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EFF82" w14:textId="11BADD70" w:rsidR="009C4975" w:rsidRPr="001A2840" w:rsidRDefault="00661F11" w:rsidP="0041412D">
      <w:pPr>
        <w:pStyle w:val="LPKop3"/>
        <w:numPr>
          <w:ilvl w:val="0"/>
          <w:numId w:val="0"/>
        </w:numPr>
        <w:ind w:left="851"/>
      </w:pPr>
      <w:r>
        <w:rPr>
          <w:rFonts w:ascii="Arial" w:hAnsi="Arial" w:cs="Arial"/>
          <w:noProof/>
          <w:lang w:val="nl-BE" w:eastAsia="nl-BE"/>
        </w:rPr>
        <w:drawing>
          <wp:anchor distT="0" distB="0" distL="114300" distR="114300" simplePos="0" relativeHeight="251704320" behindDoc="1" locked="0" layoutInCell="1" allowOverlap="1" wp14:anchorId="13562FEA" wp14:editId="7C133F88">
            <wp:simplePos x="0" y="0"/>
            <wp:positionH relativeFrom="margin">
              <wp:posOffset>-10120630</wp:posOffset>
            </wp:positionH>
            <wp:positionV relativeFrom="margin">
              <wp:posOffset>-3119755</wp:posOffset>
            </wp:positionV>
            <wp:extent cx="13157835" cy="7753350"/>
            <wp:effectExtent l="0" t="0" r="5715" b="0"/>
            <wp:wrapNone/>
            <wp:docPr id="1" name="Afbeelding 1" descr="Industrie, Industriële, Weefsel, Schoorst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strie, Industriële, Weefsel, Schoorstenen"/>
                    <pic:cNvPicPr>
                      <a:picLocks noChangeAspect="1" noChangeArrowheads="1"/>
                    </pic:cNvPicPr>
                  </pic:nvPicPr>
                  <pic:blipFill rotWithShape="1">
                    <a:blip r:embed="rId8">
                      <a:extLst>
                        <a:ext uri="{28A0092B-C50C-407E-A947-70E740481C1C}">
                          <a14:useLocalDpi xmlns:a14="http://schemas.microsoft.com/office/drawing/2010/main" val="0"/>
                        </a:ext>
                      </a:extLst>
                    </a:blip>
                    <a:srcRect b="11617"/>
                    <a:stretch/>
                  </pic:blipFill>
                  <pic:spPr bwMode="auto">
                    <a:xfrm>
                      <a:off x="0" y="0"/>
                      <a:ext cx="13157835" cy="7753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08D">
        <w:rPr>
          <w:noProof/>
          <w:lang w:val="nl-BE" w:eastAsia="nl-BE"/>
        </w:rPr>
        <mc:AlternateContent>
          <mc:Choice Requires="wps">
            <w:drawing>
              <wp:anchor distT="0" distB="0" distL="114300" distR="114300" simplePos="0" relativeHeight="251671552" behindDoc="0" locked="0" layoutInCell="1" allowOverlap="1" wp14:anchorId="5E4560E1" wp14:editId="53251FF9">
                <wp:simplePos x="0" y="0"/>
                <wp:positionH relativeFrom="column">
                  <wp:posOffset>3042920</wp:posOffset>
                </wp:positionH>
                <wp:positionV relativeFrom="paragraph">
                  <wp:posOffset>-519430</wp:posOffset>
                </wp:positionV>
                <wp:extent cx="3590925" cy="409575"/>
                <wp:effectExtent l="0" t="0" r="2857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434F3A83" w14:textId="77777777" w:rsidR="006C54C3" w:rsidRPr="008659D9" w:rsidRDefault="006C54C3"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E4560E1" id="_x0000_t202" coordsize="21600,21600" o:spt="202" path="m,l,21600r21600,l21600,xe">
                <v:stroke joinstyle="miter"/>
                <v:path gradientshapeok="t" o:connecttype="rect"/>
              </v:shapetype>
              <v:shape id="Tekstvak 12" o:spid="_x0000_s1026" type="#_x0000_t202" style="position:absolute;left:0;text-align:left;margin-left:239.6pt;margin-top:-40.9pt;width:282.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" fillcolor="#990" strokecolor="#990" strokeweight=".5pt">
                <v:path arrowok="t"/>
                <v:textbox>
                  <w:txbxContent>
                    <w:p w14:paraId="434F3A83" w14:textId="77777777" w:rsidR="006C54C3" w:rsidRPr="008659D9" w:rsidRDefault="006C54C3"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r w:rsidR="006B108D">
        <w:rPr>
          <w:noProof/>
          <w:lang w:val="nl-BE" w:eastAsia="nl-BE"/>
        </w:rPr>
        <mc:AlternateContent>
          <mc:Choice Requires="wps">
            <w:drawing>
              <wp:anchor distT="0" distB="0" distL="114300" distR="114300" simplePos="0" relativeHeight="251657214" behindDoc="1" locked="0" layoutInCell="1" allowOverlap="1" wp14:anchorId="41C3A2BD" wp14:editId="094703E1">
                <wp:simplePos x="0" y="0"/>
                <wp:positionH relativeFrom="column">
                  <wp:posOffset>-900430</wp:posOffset>
                </wp:positionH>
                <wp:positionV relativeFrom="paragraph">
                  <wp:posOffset>-890905</wp:posOffset>
                </wp:positionV>
                <wp:extent cx="3943350" cy="5438775"/>
                <wp:effectExtent l="0" t="0" r="19050" b="2857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54387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69B53" w14:textId="221EC6BC" w:rsidR="006C54C3" w:rsidRPr="00636A04" w:rsidRDefault="006C54C3" w:rsidP="00636A04">
                            <w:pPr>
                              <w:jc w:val="center"/>
                              <w:rPr>
                                <w:i/>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3A2BD" id="Rechthoek 17" o:spid="_x0000_s1027" style="position:absolute;left:0;text-align:left;margin-left:-70.9pt;margin-top:-70.15pt;width:310.5pt;height:428.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" filled="f" strokecolor="#7f7f7f [1612]" strokeweight="2pt">
                <v:path arrowok="t"/>
                <v:textbox>
                  <w:txbxContent>
                    <w:p w14:paraId="63669B53" w14:textId="221EC6BC" w:rsidR="006C54C3" w:rsidRPr="00636A04" w:rsidRDefault="006C54C3" w:rsidP="00636A04">
                      <w:pPr>
                        <w:jc w:val="center"/>
                        <w:rPr>
                          <w:i/>
                          <w:color w:val="808080" w:themeColor="background1" w:themeShade="80"/>
                        </w:rPr>
                      </w:pPr>
                    </w:p>
                  </w:txbxContent>
                </v:textbox>
              </v:rect>
            </w:pict>
          </mc:Fallback>
        </mc:AlternateContent>
      </w:r>
      <w:r w:rsidR="006B108D">
        <w:rPr>
          <w:noProof/>
          <w:lang w:val="nl-BE" w:eastAsia="nl-BE"/>
        </w:rPr>
        <mc:AlternateContent>
          <mc:Choice Requires="wps">
            <w:drawing>
              <wp:anchor distT="0" distB="0" distL="114300" distR="114300" simplePos="0" relativeHeight="251658239" behindDoc="1" locked="0" layoutInCell="1" allowOverlap="1" wp14:anchorId="046C92B4" wp14:editId="5444AD33">
                <wp:simplePos x="0" y="0"/>
                <wp:positionH relativeFrom="column">
                  <wp:posOffset>3052445</wp:posOffset>
                </wp:positionH>
                <wp:positionV relativeFrom="paragraph">
                  <wp:posOffset>-881380</wp:posOffset>
                </wp:positionV>
                <wp:extent cx="3581400" cy="10668000"/>
                <wp:effectExtent l="0" t="0" r="1905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C21FD71" id="Rechthoek 6" o:spid="_x0000_s1026" style="position:absolute;margin-left:240.35pt;margin-top:-69.4pt;width:282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" fillcolor="#990" strokecolor="#990" strokeweight="2pt">
                <v:path arrowok="t"/>
              </v:rect>
            </w:pict>
          </mc:Fallback>
        </mc:AlternateContent>
      </w:r>
    </w:p>
    <w:p w14:paraId="0A3D0016" w14:textId="77777777" w:rsidR="009C4975" w:rsidRPr="001A2840" w:rsidRDefault="009C4975">
      <w:pPr>
        <w:rPr>
          <w:rFonts w:ascii="Arial" w:hAnsi="Arial" w:cs="Arial"/>
        </w:rPr>
      </w:pPr>
    </w:p>
    <w:p w14:paraId="61390802" w14:textId="77777777" w:rsidR="009C4975" w:rsidRPr="001A2840" w:rsidRDefault="009C4975">
      <w:pPr>
        <w:rPr>
          <w:rFonts w:ascii="Arial" w:hAnsi="Arial" w:cs="Arial"/>
        </w:rPr>
      </w:pPr>
    </w:p>
    <w:p w14:paraId="63F52185" w14:textId="77777777" w:rsidR="009C4975" w:rsidRPr="001A2840" w:rsidRDefault="009C4975">
      <w:pPr>
        <w:rPr>
          <w:rFonts w:ascii="Arial" w:hAnsi="Arial" w:cs="Arial"/>
        </w:rPr>
      </w:pPr>
    </w:p>
    <w:p w14:paraId="4E13E1A1" w14:textId="77777777" w:rsidR="009C4975" w:rsidRPr="001A2840" w:rsidRDefault="009C4975">
      <w:pPr>
        <w:rPr>
          <w:rFonts w:ascii="Arial" w:hAnsi="Arial" w:cs="Arial"/>
        </w:rPr>
      </w:pPr>
    </w:p>
    <w:p w14:paraId="6BC3B00F" w14:textId="77777777" w:rsidR="009C4975" w:rsidRPr="001A2840" w:rsidRDefault="009C4975">
      <w:pPr>
        <w:rPr>
          <w:rFonts w:ascii="Arial" w:hAnsi="Arial" w:cs="Arial"/>
        </w:rPr>
      </w:pPr>
    </w:p>
    <w:p w14:paraId="4D460FBB" w14:textId="77777777" w:rsidR="009C4975" w:rsidRPr="001A2840" w:rsidRDefault="009C4975">
      <w:pPr>
        <w:rPr>
          <w:rFonts w:ascii="Arial" w:hAnsi="Arial" w:cs="Arial"/>
        </w:rPr>
      </w:pPr>
    </w:p>
    <w:p w14:paraId="13D66283" w14:textId="77777777" w:rsidR="009C4975" w:rsidRPr="001A2840" w:rsidRDefault="009C4975">
      <w:pPr>
        <w:rPr>
          <w:rFonts w:ascii="Arial" w:hAnsi="Arial" w:cs="Arial"/>
          <w:lang w:val="nl-NL"/>
        </w:rPr>
      </w:pPr>
    </w:p>
    <w:p w14:paraId="228DEC72" w14:textId="4D52EA6E" w:rsidR="009C4975" w:rsidRPr="001A2840" w:rsidRDefault="0013401F" w:rsidP="0013401F">
      <w:pPr>
        <w:tabs>
          <w:tab w:val="left" w:pos="2820"/>
        </w:tabs>
        <w:ind w:firstLine="708"/>
        <w:rPr>
          <w:rFonts w:ascii="Arial" w:hAnsi="Arial" w:cs="Arial"/>
        </w:rPr>
      </w:pPr>
      <w:r>
        <w:rPr>
          <w:rFonts w:ascii="Arial" w:hAnsi="Arial" w:cs="Arial"/>
        </w:rPr>
        <w:tab/>
      </w:r>
    </w:p>
    <w:p w14:paraId="39B49560" w14:textId="6DC3BCB8" w:rsidR="009C4975" w:rsidRPr="001A2840" w:rsidRDefault="009C4975" w:rsidP="009C4975">
      <w:pPr>
        <w:tabs>
          <w:tab w:val="left" w:pos="5376"/>
        </w:tabs>
        <w:rPr>
          <w:rFonts w:ascii="Arial" w:hAnsi="Arial" w:cs="Arial"/>
        </w:rPr>
      </w:pPr>
      <w:r w:rsidRPr="001A2840">
        <w:rPr>
          <w:rFonts w:ascii="Arial" w:hAnsi="Arial" w:cs="Arial"/>
        </w:rPr>
        <w:tab/>
      </w:r>
    </w:p>
    <w:p w14:paraId="5FD3540C" w14:textId="747FB021" w:rsidR="009C4975" w:rsidRPr="001A2840" w:rsidRDefault="00661F11">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0" locked="0" layoutInCell="1" allowOverlap="1" wp14:anchorId="69B56500" wp14:editId="0B683FA3">
                <wp:simplePos x="0" y="0"/>
                <wp:positionH relativeFrom="margin">
                  <wp:posOffset>1071245</wp:posOffset>
                </wp:positionH>
                <wp:positionV relativeFrom="paragraph">
                  <wp:posOffset>244475</wp:posOffset>
                </wp:positionV>
                <wp:extent cx="5562600" cy="1857375"/>
                <wp:effectExtent l="0" t="0" r="19050" b="28575"/>
                <wp:wrapNone/>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9CE4F" w14:textId="77777777" w:rsidR="006C54C3" w:rsidRDefault="006C54C3" w:rsidP="00B36789">
                            <w:pPr>
                              <w:spacing w:after="0"/>
                              <w:rPr>
                                <w:rFonts w:ascii="Trebuchet MS" w:hAnsi="Trebuchet MS"/>
                                <w:b/>
                                <w:color w:val="FFFFFF" w:themeColor="background1"/>
                                <w:sz w:val="48"/>
                              </w:rPr>
                            </w:pPr>
                          </w:p>
                          <w:p w14:paraId="12AC6C77" w14:textId="4CCE189B" w:rsidR="006C54C3" w:rsidRDefault="006C54C3" w:rsidP="00B36789">
                            <w:pPr>
                              <w:spacing w:after="0"/>
                              <w:rPr>
                                <w:rFonts w:ascii="Trebuchet MS" w:hAnsi="Trebuchet MS"/>
                                <w:b/>
                                <w:color w:val="FFFFFF" w:themeColor="background1"/>
                                <w:sz w:val="48"/>
                              </w:rPr>
                            </w:pPr>
                            <w:r>
                              <w:rPr>
                                <w:rFonts w:ascii="Trebuchet MS" w:hAnsi="Trebuchet MS"/>
                                <w:b/>
                                <w:color w:val="FFFFFF" w:themeColor="background1"/>
                                <w:sz w:val="48"/>
                              </w:rPr>
                              <w:t>CHEMISCHE PROCESTECHNIEKEN</w:t>
                            </w:r>
                          </w:p>
                          <w:p w14:paraId="7BC9DACF" w14:textId="42E6346F" w:rsidR="006C54C3" w:rsidRPr="00823E0F" w:rsidRDefault="006C54C3" w:rsidP="00823E0F">
                            <w:pPr>
                              <w:spacing w:after="0"/>
                              <w:rPr>
                                <w:rFonts w:ascii="Trebuchet MS" w:hAnsi="Trebuchet MS" w:cs="Arial"/>
                                <w:color w:val="FFFFFF" w:themeColor="background1"/>
                                <w:sz w:val="40"/>
                                <w:szCs w:val="20"/>
                              </w:rPr>
                            </w:pPr>
                            <w:r>
                              <w:rPr>
                                <w:rFonts w:ascii="Trebuchet MS" w:hAnsi="Trebuchet MS" w:cs="Arial"/>
                                <w:color w:val="FFFFFF" w:themeColor="background1"/>
                                <w:sz w:val="40"/>
                                <w:szCs w:val="20"/>
                              </w:rPr>
                              <w:t>Se-n-Se tso</w:t>
                            </w:r>
                          </w:p>
                          <w:p w14:paraId="09DC1F47" w14:textId="77777777" w:rsidR="006C54C3" w:rsidRPr="008659D9" w:rsidRDefault="006C54C3" w:rsidP="00B36789">
                            <w:pPr>
                              <w:spacing w:after="0"/>
                              <w:rPr>
                                <w:rFonts w:ascii="Trebuchet MS" w:hAnsi="Trebuchet MS"/>
                                <w:b/>
                                <w:color w:val="FFFFFF" w:themeColor="background1"/>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56500" id="Afgeronde rechthoek 9" o:spid="_x0000_s1028" style="position:absolute;margin-left:84.35pt;margin-top:19.25pt;width:438pt;height:146.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" fillcolor="#990" strokecolor="#990" strokeweight="2pt">
                <v:path arrowok="t"/>
                <v:textbox>
                  <w:txbxContent>
                    <w:p w14:paraId="2639CE4F" w14:textId="77777777" w:rsidR="006C54C3" w:rsidRDefault="006C54C3" w:rsidP="00B36789">
                      <w:pPr>
                        <w:spacing w:after="0"/>
                        <w:rPr>
                          <w:rFonts w:ascii="Trebuchet MS" w:hAnsi="Trebuchet MS"/>
                          <w:b/>
                          <w:color w:val="FFFFFF" w:themeColor="background1"/>
                          <w:sz w:val="48"/>
                        </w:rPr>
                      </w:pPr>
                    </w:p>
                    <w:p w14:paraId="12AC6C77" w14:textId="4CCE189B" w:rsidR="006C54C3" w:rsidRDefault="006C54C3" w:rsidP="00B36789">
                      <w:pPr>
                        <w:spacing w:after="0"/>
                        <w:rPr>
                          <w:rFonts w:ascii="Trebuchet MS" w:hAnsi="Trebuchet MS"/>
                          <w:b/>
                          <w:color w:val="FFFFFF" w:themeColor="background1"/>
                          <w:sz w:val="48"/>
                        </w:rPr>
                      </w:pPr>
                      <w:r>
                        <w:rPr>
                          <w:rFonts w:ascii="Trebuchet MS" w:hAnsi="Trebuchet MS"/>
                          <w:b/>
                          <w:color w:val="FFFFFF" w:themeColor="background1"/>
                          <w:sz w:val="48"/>
                        </w:rPr>
                        <w:t>CHEMISCHE PROCESTECHNIEKEN</w:t>
                      </w:r>
                    </w:p>
                    <w:p w14:paraId="7BC9DACF" w14:textId="42E6346F" w:rsidR="006C54C3" w:rsidRPr="00823E0F" w:rsidRDefault="006C54C3" w:rsidP="00823E0F">
                      <w:pPr>
                        <w:spacing w:after="0"/>
                        <w:rPr>
                          <w:rFonts w:ascii="Trebuchet MS" w:hAnsi="Trebuchet MS" w:cs="Arial"/>
                          <w:color w:val="FFFFFF" w:themeColor="background1"/>
                          <w:sz w:val="40"/>
                          <w:szCs w:val="20"/>
                        </w:rPr>
                      </w:pPr>
                      <w:r>
                        <w:rPr>
                          <w:rFonts w:ascii="Trebuchet MS" w:hAnsi="Trebuchet MS" w:cs="Arial"/>
                          <w:color w:val="FFFFFF" w:themeColor="background1"/>
                          <w:sz w:val="40"/>
                          <w:szCs w:val="20"/>
                        </w:rPr>
                        <w:t>Se-n-Se tso</w:t>
                      </w:r>
                    </w:p>
                    <w:p w14:paraId="09DC1F47" w14:textId="77777777" w:rsidR="006C54C3" w:rsidRPr="008659D9" w:rsidRDefault="006C54C3" w:rsidP="00B36789">
                      <w:pPr>
                        <w:spacing w:after="0"/>
                        <w:rPr>
                          <w:rFonts w:ascii="Trebuchet MS" w:hAnsi="Trebuchet MS"/>
                          <w:b/>
                          <w:color w:val="FFFFFF" w:themeColor="background1"/>
                          <w:sz w:val="48"/>
                        </w:rPr>
                      </w:pPr>
                    </w:p>
                  </w:txbxContent>
                </v:textbox>
                <w10:wrap anchorx="margin"/>
              </v:roundrect>
            </w:pict>
          </mc:Fallback>
        </mc:AlternateContent>
      </w:r>
    </w:p>
    <w:p w14:paraId="494C37D6" w14:textId="3C827999" w:rsidR="009C4975" w:rsidRPr="001A2840" w:rsidRDefault="009C4975">
      <w:pPr>
        <w:rPr>
          <w:rFonts w:ascii="Arial" w:hAnsi="Arial" w:cs="Arial"/>
        </w:rPr>
      </w:pPr>
    </w:p>
    <w:p w14:paraId="0C06E0AA" w14:textId="77777777" w:rsidR="009C4975" w:rsidRPr="001A2840" w:rsidRDefault="009C4975">
      <w:pPr>
        <w:rPr>
          <w:rFonts w:ascii="Arial" w:hAnsi="Arial" w:cs="Arial"/>
        </w:rPr>
      </w:pPr>
    </w:p>
    <w:p w14:paraId="7EE59E04" w14:textId="77777777" w:rsidR="009C4975" w:rsidRPr="001A2840" w:rsidRDefault="009C4975">
      <w:pPr>
        <w:rPr>
          <w:rFonts w:ascii="Arial" w:hAnsi="Arial" w:cs="Arial"/>
        </w:rPr>
      </w:pPr>
    </w:p>
    <w:p w14:paraId="49EBEB80" w14:textId="77777777" w:rsidR="009C4975" w:rsidRPr="001A2840" w:rsidRDefault="009C4975">
      <w:pPr>
        <w:rPr>
          <w:rFonts w:ascii="Arial" w:hAnsi="Arial" w:cs="Arial"/>
        </w:rPr>
      </w:pPr>
    </w:p>
    <w:p w14:paraId="7AB664A3" w14:textId="77777777" w:rsidR="009C4975" w:rsidRPr="001A2840" w:rsidRDefault="009C4975">
      <w:pPr>
        <w:rPr>
          <w:rFonts w:ascii="Arial" w:hAnsi="Arial" w:cs="Arial"/>
        </w:rPr>
      </w:pPr>
    </w:p>
    <w:p w14:paraId="423FCAEF" w14:textId="77777777" w:rsidR="009C4975" w:rsidRPr="001A2840" w:rsidRDefault="009C4975">
      <w:pPr>
        <w:rPr>
          <w:rFonts w:ascii="Arial" w:hAnsi="Arial" w:cs="Arial"/>
        </w:rPr>
      </w:pPr>
    </w:p>
    <w:p w14:paraId="24590745" w14:textId="77777777" w:rsidR="009C4975" w:rsidRPr="001A2840" w:rsidRDefault="009C4975">
      <w:pPr>
        <w:rPr>
          <w:rFonts w:ascii="Arial" w:hAnsi="Arial" w:cs="Arial"/>
        </w:rPr>
      </w:pPr>
    </w:p>
    <w:p w14:paraId="0678B0BF" w14:textId="77777777" w:rsidR="009C4975" w:rsidRPr="001A2840" w:rsidRDefault="009C4975">
      <w:pPr>
        <w:rPr>
          <w:rFonts w:ascii="Arial" w:hAnsi="Arial" w:cs="Arial"/>
        </w:rPr>
      </w:pPr>
    </w:p>
    <w:p w14:paraId="5F213839" w14:textId="77777777" w:rsidR="009C4975" w:rsidRPr="001A2840" w:rsidRDefault="009C4975">
      <w:pPr>
        <w:rPr>
          <w:rFonts w:ascii="Arial" w:hAnsi="Arial" w:cs="Arial"/>
        </w:rPr>
      </w:pPr>
    </w:p>
    <w:p w14:paraId="1876BC53" w14:textId="77777777" w:rsidR="009C4975" w:rsidRPr="001A2840" w:rsidRDefault="009C4975">
      <w:pPr>
        <w:rPr>
          <w:rFonts w:ascii="Arial" w:hAnsi="Arial" w:cs="Arial"/>
        </w:rPr>
      </w:pPr>
    </w:p>
    <w:p w14:paraId="1E2378EC" w14:textId="5999DE5A" w:rsidR="009C4975" w:rsidRPr="001A2840" w:rsidRDefault="001A0D3F" w:rsidP="001A0D3F">
      <w:pPr>
        <w:tabs>
          <w:tab w:val="left" w:pos="5760"/>
        </w:tabs>
        <w:rPr>
          <w:rFonts w:ascii="Arial" w:hAnsi="Arial" w:cs="Arial"/>
        </w:rPr>
      </w:pPr>
      <w:r>
        <w:rPr>
          <w:rFonts w:ascii="Arial" w:hAnsi="Arial" w:cs="Arial"/>
        </w:rPr>
        <w:tab/>
      </w:r>
    </w:p>
    <w:p w14:paraId="51E2B51F" w14:textId="77777777"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95104" behindDoc="0" locked="0" layoutInCell="1" allowOverlap="1" wp14:anchorId="21E7D3C8" wp14:editId="21531942">
                <wp:simplePos x="0" y="0"/>
                <wp:positionH relativeFrom="column">
                  <wp:posOffset>3281045</wp:posOffset>
                </wp:positionH>
                <wp:positionV relativeFrom="paragraph">
                  <wp:posOffset>132715</wp:posOffset>
                </wp:positionV>
                <wp:extent cx="329565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191452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4CEDC6D2" w14:textId="52C1384E" w:rsidR="006C54C3" w:rsidRPr="008659D9" w:rsidRDefault="006C54C3"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 xml:space="preserve">RUSSEL </w:t>
                            </w:r>
                            <w:r w:rsidRPr="008659D9">
                              <w:rPr>
                                <w:rFonts w:ascii="Trebuchet MS" w:hAnsi="Trebuchet MS"/>
                                <w:color w:val="FFFFFF" w:themeColor="background1"/>
                                <w:sz w:val="36"/>
                              </w:rPr>
                              <w:t>D/20</w:t>
                            </w:r>
                            <w:r>
                              <w:rPr>
                                <w:rFonts w:ascii="Trebuchet MS" w:hAnsi="Trebuchet MS"/>
                                <w:color w:val="FFFFFF" w:themeColor="background1"/>
                                <w:sz w:val="36"/>
                              </w:rPr>
                              <w:t>19</w:t>
                            </w:r>
                            <w:r w:rsidRPr="008659D9">
                              <w:rPr>
                                <w:rFonts w:ascii="Trebuchet MS" w:hAnsi="Trebuchet MS"/>
                                <w:color w:val="FFFFFF" w:themeColor="background1"/>
                                <w:sz w:val="36"/>
                              </w:rPr>
                              <w:t>/</w:t>
                            </w:r>
                            <w:r>
                              <w:rPr>
                                <w:rFonts w:ascii="Trebuchet MS" w:hAnsi="Trebuchet MS"/>
                                <w:color w:val="FFFFFF" w:themeColor="background1"/>
                                <w:sz w:val="36"/>
                              </w:rPr>
                              <w:t>13.758</w:t>
                            </w:r>
                            <w:r w:rsidRPr="008659D9">
                              <w:rPr>
                                <w:rFonts w:ascii="Trebuchet MS" w:hAnsi="Trebuchet MS"/>
                                <w:color w:val="FFFFFF" w:themeColor="background1"/>
                                <w:sz w:val="36"/>
                              </w:rPr>
                              <w:t>/</w:t>
                            </w:r>
                            <w:r>
                              <w:rPr>
                                <w:rFonts w:ascii="Trebuchet MS" w:hAnsi="Trebuchet MS"/>
                                <w:color w:val="FFFFFF" w:themeColor="background1"/>
                                <w:sz w:val="36"/>
                              </w:rPr>
                              <w:t>001</w:t>
                            </w:r>
                          </w:p>
                          <w:p w14:paraId="58F15136" w14:textId="430D5233" w:rsidR="006C54C3" w:rsidRPr="008659D9" w:rsidRDefault="006C54C3"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19</w:t>
                            </w:r>
                            <w:r w:rsidRPr="008659D9">
                              <w:rPr>
                                <w:rFonts w:ascii="Trebuchet MS" w:hAnsi="Trebuchet MS"/>
                                <w:color w:val="FFFFFF" w:themeColor="background1"/>
                                <w:sz w:val="36"/>
                              </w:rPr>
                              <w:br/>
                            </w:r>
                          </w:p>
                          <w:p w14:paraId="3CC5662D" w14:textId="77777777" w:rsidR="006C54C3" w:rsidRPr="008659D9" w:rsidRDefault="006C54C3"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E7D3C8" id="Tekstvak 15" o:spid="_x0000_s1029" type="#_x0000_t202" style="position:absolute;left:0;text-align:left;margin-left:258.35pt;margin-top:10.45pt;width:259.5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" fillcolor="#990" strokecolor="#990" strokeweight=".5pt">
                <v:path arrowok="t"/>
                <v:textbox>
                  <w:txbxContent>
                    <w:p w14:paraId="4CEDC6D2" w14:textId="52C1384E" w:rsidR="006C54C3" w:rsidRPr="008659D9" w:rsidRDefault="006C54C3"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 xml:space="preserve">RUSSEL </w:t>
                      </w:r>
                      <w:r w:rsidRPr="008659D9">
                        <w:rPr>
                          <w:rFonts w:ascii="Trebuchet MS" w:hAnsi="Trebuchet MS"/>
                          <w:color w:val="FFFFFF" w:themeColor="background1"/>
                          <w:sz w:val="36"/>
                        </w:rPr>
                        <w:t>D/20</w:t>
                      </w:r>
                      <w:r>
                        <w:rPr>
                          <w:rFonts w:ascii="Trebuchet MS" w:hAnsi="Trebuchet MS"/>
                          <w:color w:val="FFFFFF" w:themeColor="background1"/>
                          <w:sz w:val="36"/>
                        </w:rPr>
                        <w:t>19</w:t>
                      </w:r>
                      <w:r w:rsidRPr="008659D9">
                        <w:rPr>
                          <w:rFonts w:ascii="Trebuchet MS" w:hAnsi="Trebuchet MS"/>
                          <w:color w:val="FFFFFF" w:themeColor="background1"/>
                          <w:sz w:val="36"/>
                        </w:rPr>
                        <w:t>/</w:t>
                      </w:r>
                      <w:r>
                        <w:rPr>
                          <w:rFonts w:ascii="Trebuchet MS" w:hAnsi="Trebuchet MS"/>
                          <w:color w:val="FFFFFF" w:themeColor="background1"/>
                          <w:sz w:val="36"/>
                        </w:rPr>
                        <w:t>13.758</w:t>
                      </w:r>
                      <w:r w:rsidRPr="008659D9">
                        <w:rPr>
                          <w:rFonts w:ascii="Trebuchet MS" w:hAnsi="Trebuchet MS"/>
                          <w:color w:val="FFFFFF" w:themeColor="background1"/>
                          <w:sz w:val="36"/>
                        </w:rPr>
                        <w:t>/</w:t>
                      </w:r>
                      <w:r>
                        <w:rPr>
                          <w:rFonts w:ascii="Trebuchet MS" w:hAnsi="Trebuchet MS"/>
                          <w:color w:val="FFFFFF" w:themeColor="background1"/>
                          <w:sz w:val="36"/>
                        </w:rPr>
                        <w:t>001</w:t>
                      </w:r>
                    </w:p>
                    <w:p w14:paraId="58F15136" w14:textId="430D5233" w:rsidR="006C54C3" w:rsidRPr="008659D9" w:rsidRDefault="006C54C3"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19</w:t>
                      </w:r>
                      <w:r w:rsidRPr="008659D9">
                        <w:rPr>
                          <w:rFonts w:ascii="Trebuchet MS" w:hAnsi="Trebuchet MS"/>
                          <w:color w:val="FFFFFF" w:themeColor="background1"/>
                          <w:sz w:val="36"/>
                        </w:rPr>
                        <w:br/>
                      </w:r>
                    </w:p>
                    <w:p w14:paraId="3CC5662D" w14:textId="77777777" w:rsidR="006C54C3" w:rsidRPr="008659D9" w:rsidRDefault="006C54C3" w:rsidP="00B55A86">
                      <w:pPr>
                        <w:rPr>
                          <w:rFonts w:ascii="Trebuchet MS" w:hAnsi="Trebuchet MS"/>
                          <w:color w:val="FFFFFF" w:themeColor="background1"/>
                          <w:sz w:val="36"/>
                        </w:rPr>
                      </w:pPr>
                    </w:p>
                  </w:txbxContent>
                </v:textbox>
              </v:shape>
            </w:pict>
          </mc:Fallback>
        </mc:AlternateContent>
      </w:r>
    </w:p>
    <w:p w14:paraId="014B59BB"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04A37179" wp14:editId="0D44D9E5">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42BE0AE3" w14:textId="77777777" w:rsidR="009C4975" w:rsidRPr="001A2840" w:rsidRDefault="009C4975">
      <w:pPr>
        <w:rPr>
          <w:rFonts w:ascii="Arial" w:hAnsi="Arial" w:cs="Arial"/>
        </w:rPr>
      </w:pPr>
    </w:p>
    <w:p w14:paraId="0FB489E6" w14:textId="77777777" w:rsidR="00304BFB" w:rsidRPr="001A2840" w:rsidRDefault="00304BFB" w:rsidP="001B2091">
      <w:pPr>
        <w:pStyle w:val="Inhopg1"/>
      </w:pPr>
    </w:p>
    <w:p w14:paraId="1C1AFCEC" w14:textId="77777777" w:rsidR="009C4975" w:rsidRPr="001A2840" w:rsidRDefault="009C4975">
      <w:pPr>
        <w:rPr>
          <w:rFonts w:ascii="Arial" w:hAnsi="Arial" w:cs="Arial"/>
        </w:rPr>
      </w:pPr>
    </w:p>
    <w:p w14:paraId="52659E55" w14:textId="77777777" w:rsidR="001A6E2F" w:rsidRPr="0005653F" w:rsidRDefault="00AC616E" w:rsidP="001B2091">
      <w:pPr>
        <w:pStyle w:val="Inhopg1"/>
      </w:pPr>
      <w:r w:rsidRPr="0005653F">
        <w:lastRenderedPageBreak/>
        <w:t>Inhoud</w:t>
      </w:r>
    </w:p>
    <w:p w14:paraId="1D3F6B12" w14:textId="7D7D3E46" w:rsidR="00F41E51"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536696839" w:history="1">
        <w:r w:rsidR="00F41E51" w:rsidRPr="001D4ACD">
          <w:rPr>
            <w:rStyle w:val="Hyperlink"/>
            <w14:scene3d>
              <w14:camera w14:prst="orthographicFront"/>
              <w14:lightRig w14:rig="threePt" w14:dir="t">
                <w14:rot w14:lat="0" w14:lon="0" w14:rev="0"/>
              </w14:lightRig>
            </w14:scene3d>
          </w:rPr>
          <w:t>1</w:t>
        </w:r>
        <w:r w:rsidR="00F41E51">
          <w:rPr>
            <w:rFonts w:asciiTheme="minorHAnsi" w:eastAsiaTheme="minorEastAsia" w:hAnsiTheme="minorHAnsi" w:cstheme="minorBidi"/>
            <w:b w:val="0"/>
            <w:color w:val="auto"/>
            <w:sz w:val="22"/>
            <w:lang w:eastAsia="nl-BE"/>
          </w:rPr>
          <w:tab/>
        </w:r>
        <w:r w:rsidR="00F41E51" w:rsidRPr="001D4ACD">
          <w:rPr>
            <w:rStyle w:val="Hyperlink"/>
          </w:rPr>
          <w:t>Inleiding en situering van het leerplan</w:t>
        </w:r>
        <w:r w:rsidR="00F41E51">
          <w:rPr>
            <w:webHidden/>
          </w:rPr>
          <w:tab/>
        </w:r>
        <w:r w:rsidR="00F41E51">
          <w:rPr>
            <w:webHidden/>
          </w:rPr>
          <w:fldChar w:fldCharType="begin"/>
        </w:r>
        <w:r w:rsidR="00F41E51">
          <w:rPr>
            <w:webHidden/>
          </w:rPr>
          <w:instrText xml:space="preserve"> PAGEREF _Toc536696839 \h </w:instrText>
        </w:r>
        <w:r w:rsidR="00F41E51">
          <w:rPr>
            <w:webHidden/>
          </w:rPr>
        </w:r>
        <w:r w:rsidR="00F41E51">
          <w:rPr>
            <w:webHidden/>
          </w:rPr>
          <w:fldChar w:fldCharType="separate"/>
        </w:r>
        <w:r w:rsidR="00F41E51">
          <w:rPr>
            <w:webHidden/>
          </w:rPr>
          <w:t>3</w:t>
        </w:r>
        <w:r w:rsidR="00F41E51">
          <w:rPr>
            <w:webHidden/>
          </w:rPr>
          <w:fldChar w:fldCharType="end"/>
        </w:r>
      </w:hyperlink>
    </w:p>
    <w:p w14:paraId="24FB5EDE" w14:textId="2EECD476" w:rsidR="00F41E51" w:rsidRDefault="00F41E51">
      <w:pPr>
        <w:pStyle w:val="Inhopg2"/>
        <w:rPr>
          <w:rFonts w:asciiTheme="minorHAnsi" w:eastAsiaTheme="minorEastAsia" w:hAnsiTheme="minorHAnsi" w:cstheme="minorBidi"/>
          <w:color w:val="auto"/>
          <w:sz w:val="22"/>
          <w:szCs w:val="22"/>
          <w:lang w:eastAsia="nl-BE"/>
        </w:rPr>
      </w:pPr>
      <w:hyperlink w:anchor="_Toc536696840" w:history="1">
        <w:r w:rsidRPr="001D4ACD">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1D4ACD">
          <w:rPr>
            <w:rStyle w:val="Hyperlink"/>
          </w:rPr>
          <w:t>Plaats in de lessentabel</w:t>
        </w:r>
        <w:r>
          <w:rPr>
            <w:webHidden/>
          </w:rPr>
          <w:tab/>
        </w:r>
        <w:r>
          <w:rPr>
            <w:webHidden/>
          </w:rPr>
          <w:fldChar w:fldCharType="begin"/>
        </w:r>
        <w:r>
          <w:rPr>
            <w:webHidden/>
          </w:rPr>
          <w:instrText xml:space="preserve"> PAGEREF _Toc536696840 \h </w:instrText>
        </w:r>
        <w:r>
          <w:rPr>
            <w:webHidden/>
          </w:rPr>
        </w:r>
        <w:r>
          <w:rPr>
            <w:webHidden/>
          </w:rPr>
          <w:fldChar w:fldCharType="separate"/>
        </w:r>
        <w:r>
          <w:rPr>
            <w:webHidden/>
          </w:rPr>
          <w:t>3</w:t>
        </w:r>
        <w:r>
          <w:rPr>
            <w:webHidden/>
          </w:rPr>
          <w:fldChar w:fldCharType="end"/>
        </w:r>
      </w:hyperlink>
    </w:p>
    <w:p w14:paraId="5A732F82" w14:textId="56061A0B" w:rsidR="00F41E51" w:rsidRDefault="00F41E51">
      <w:pPr>
        <w:pStyle w:val="Inhopg2"/>
        <w:rPr>
          <w:rFonts w:asciiTheme="minorHAnsi" w:eastAsiaTheme="minorEastAsia" w:hAnsiTheme="minorHAnsi" w:cstheme="minorBidi"/>
          <w:color w:val="auto"/>
          <w:sz w:val="22"/>
          <w:szCs w:val="22"/>
          <w:lang w:eastAsia="nl-BE"/>
        </w:rPr>
      </w:pPr>
      <w:hyperlink w:anchor="_Toc536696841" w:history="1">
        <w:r w:rsidRPr="001D4ACD">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1D4ACD">
          <w:rPr>
            <w:rStyle w:val="Hyperlink"/>
          </w:rPr>
          <w:t>Studierichtingsprofiel</w:t>
        </w:r>
        <w:r>
          <w:rPr>
            <w:webHidden/>
          </w:rPr>
          <w:tab/>
        </w:r>
        <w:r>
          <w:rPr>
            <w:webHidden/>
          </w:rPr>
          <w:fldChar w:fldCharType="begin"/>
        </w:r>
        <w:r>
          <w:rPr>
            <w:webHidden/>
          </w:rPr>
          <w:instrText xml:space="preserve"> PAGEREF _Toc536696841 \h </w:instrText>
        </w:r>
        <w:r>
          <w:rPr>
            <w:webHidden/>
          </w:rPr>
        </w:r>
        <w:r>
          <w:rPr>
            <w:webHidden/>
          </w:rPr>
          <w:fldChar w:fldCharType="separate"/>
        </w:r>
        <w:r>
          <w:rPr>
            <w:webHidden/>
          </w:rPr>
          <w:t>3</w:t>
        </w:r>
        <w:r>
          <w:rPr>
            <w:webHidden/>
          </w:rPr>
          <w:fldChar w:fldCharType="end"/>
        </w:r>
      </w:hyperlink>
    </w:p>
    <w:p w14:paraId="0FF2654C" w14:textId="088F4D2F" w:rsidR="00F41E51" w:rsidRDefault="00F41E51">
      <w:pPr>
        <w:pStyle w:val="Inhopg1"/>
        <w:rPr>
          <w:rFonts w:asciiTheme="minorHAnsi" w:eastAsiaTheme="minorEastAsia" w:hAnsiTheme="minorHAnsi" w:cstheme="minorBidi"/>
          <w:b w:val="0"/>
          <w:color w:val="auto"/>
          <w:sz w:val="22"/>
          <w:lang w:eastAsia="nl-BE"/>
        </w:rPr>
      </w:pPr>
      <w:hyperlink w:anchor="_Toc536696842" w:history="1">
        <w:r w:rsidRPr="001D4ACD">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color w:val="auto"/>
            <w:sz w:val="22"/>
            <w:lang w:eastAsia="nl-BE"/>
          </w:rPr>
          <w:tab/>
        </w:r>
        <w:r w:rsidRPr="001D4ACD">
          <w:rPr>
            <w:rStyle w:val="Hyperlink"/>
          </w:rPr>
          <w:t>Beginsituatie en instroom</w:t>
        </w:r>
        <w:r>
          <w:rPr>
            <w:webHidden/>
          </w:rPr>
          <w:tab/>
        </w:r>
        <w:r>
          <w:rPr>
            <w:webHidden/>
          </w:rPr>
          <w:fldChar w:fldCharType="begin"/>
        </w:r>
        <w:r>
          <w:rPr>
            <w:webHidden/>
          </w:rPr>
          <w:instrText xml:space="preserve"> PAGEREF _Toc536696842 \h </w:instrText>
        </w:r>
        <w:r>
          <w:rPr>
            <w:webHidden/>
          </w:rPr>
        </w:r>
        <w:r>
          <w:rPr>
            <w:webHidden/>
          </w:rPr>
          <w:fldChar w:fldCharType="separate"/>
        </w:r>
        <w:r>
          <w:rPr>
            <w:webHidden/>
          </w:rPr>
          <w:t>3</w:t>
        </w:r>
        <w:r>
          <w:rPr>
            <w:webHidden/>
          </w:rPr>
          <w:fldChar w:fldCharType="end"/>
        </w:r>
      </w:hyperlink>
    </w:p>
    <w:p w14:paraId="5B7E8144" w14:textId="589BF9D9" w:rsidR="00F41E51" w:rsidRPr="00F41E51" w:rsidRDefault="00F41E51" w:rsidP="00F41E51">
      <w:pPr>
        <w:pStyle w:val="Inhopg1"/>
        <w:rPr>
          <w:rFonts w:asciiTheme="minorHAnsi" w:eastAsiaTheme="minorEastAsia" w:hAnsiTheme="minorHAnsi" w:cstheme="minorBidi"/>
          <w:b w:val="0"/>
          <w:color w:val="auto"/>
          <w:sz w:val="22"/>
          <w:lang w:eastAsia="nl-BE"/>
        </w:rPr>
      </w:pPr>
      <w:hyperlink w:anchor="_Toc536696843" w:history="1">
        <w:r w:rsidRPr="001D4ACD">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color w:val="auto"/>
            <w:sz w:val="22"/>
            <w:lang w:eastAsia="nl-BE"/>
          </w:rPr>
          <w:tab/>
        </w:r>
        <w:r w:rsidRPr="001D4ACD">
          <w:rPr>
            <w:rStyle w:val="Hyperlink"/>
          </w:rPr>
          <w:t>Logisch studietraject</w:t>
        </w:r>
        <w:r>
          <w:rPr>
            <w:webHidden/>
          </w:rPr>
          <w:tab/>
        </w:r>
        <w:r>
          <w:rPr>
            <w:webHidden/>
          </w:rPr>
          <w:fldChar w:fldCharType="begin"/>
        </w:r>
        <w:r>
          <w:rPr>
            <w:webHidden/>
          </w:rPr>
          <w:instrText xml:space="preserve"> PAGEREF _Toc536696843 \h </w:instrText>
        </w:r>
        <w:r>
          <w:rPr>
            <w:webHidden/>
          </w:rPr>
        </w:r>
        <w:r>
          <w:rPr>
            <w:webHidden/>
          </w:rPr>
          <w:fldChar w:fldCharType="separate"/>
        </w:r>
        <w:r>
          <w:rPr>
            <w:webHidden/>
          </w:rPr>
          <w:t>4</w:t>
        </w:r>
        <w:r>
          <w:rPr>
            <w:webHidden/>
          </w:rPr>
          <w:fldChar w:fldCharType="end"/>
        </w:r>
      </w:hyperlink>
    </w:p>
    <w:p w14:paraId="1F31F46F" w14:textId="38D568A7" w:rsidR="00F41E51" w:rsidRDefault="00F41E51">
      <w:pPr>
        <w:pStyle w:val="Inhopg1"/>
        <w:rPr>
          <w:rFonts w:asciiTheme="minorHAnsi" w:eastAsiaTheme="minorEastAsia" w:hAnsiTheme="minorHAnsi" w:cstheme="minorBidi"/>
          <w:b w:val="0"/>
          <w:color w:val="auto"/>
          <w:sz w:val="22"/>
          <w:lang w:eastAsia="nl-BE"/>
        </w:rPr>
      </w:pPr>
      <w:hyperlink w:anchor="_Toc536696845" w:history="1">
        <w:r w:rsidRPr="001D4ACD">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color w:val="auto"/>
            <w:sz w:val="22"/>
            <w:lang w:eastAsia="nl-BE"/>
          </w:rPr>
          <w:tab/>
        </w:r>
        <w:r w:rsidRPr="001D4ACD">
          <w:rPr>
            <w:rStyle w:val="Hyperlink"/>
          </w:rPr>
          <w:t>Christelijk mensbeeld</w:t>
        </w:r>
        <w:r>
          <w:rPr>
            <w:webHidden/>
          </w:rPr>
          <w:tab/>
        </w:r>
        <w:r>
          <w:rPr>
            <w:webHidden/>
          </w:rPr>
          <w:fldChar w:fldCharType="begin"/>
        </w:r>
        <w:r>
          <w:rPr>
            <w:webHidden/>
          </w:rPr>
          <w:instrText xml:space="preserve"> PAGEREF _Toc536696845 \h </w:instrText>
        </w:r>
        <w:r>
          <w:rPr>
            <w:webHidden/>
          </w:rPr>
        </w:r>
        <w:r>
          <w:rPr>
            <w:webHidden/>
          </w:rPr>
          <w:fldChar w:fldCharType="separate"/>
        </w:r>
        <w:r>
          <w:rPr>
            <w:webHidden/>
          </w:rPr>
          <w:t>4</w:t>
        </w:r>
        <w:r>
          <w:rPr>
            <w:webHidden/>
          </w:rPr>
          <w:fldChar w:fldCharType="end"/>
        </w:r>
      </w:hyperlink>
    </w:p>
    <w:p w14:paraId="5A7AFAEC" w14:textId="5E2E413D" w:rsidR="00F41E51" w:rsidRDefault="00F41E51">
      <w:pPr>
        <w:pStyle w:val="Inhopg1"/>
        <w:rPr>
          <w:rFonts w:asciiTheme="minorHAnsi" w:eastAsiaTheme="minorEastAsia" w:hAnsiTheme="minorHAnsi" w:cstheme="minorBidi"/>
          <w:b w:val="0"/>
          <w:color w:val="auto"/>
          <w:sz w:val="22"/>
          <w:lang w:eastAsia="nl-BE"/>
        </w:rPr>
      </w:pPr>
      <w:hyperlink w:anchor="_Toc536696846" w:history="1">
        <w:r w:rsidRPr="001D4ACD">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color w:val="auto"/>
            <w:sz w:val="22"/>
            <w:lang w:eastAsia="nl-BE"/>
          </w:rPr>
          <w:tab/>
        </w:r>
        <w:r w:rsidRPr="001D4ACD">
          <w:rPr>
            <w:rStyle w:val="Hyperlink"/>
          </w:rPr>
          <w:t>Opbouw en samenhang</w:t>
        </w:r>
        <w:r>
          <w:rPr>
            <w:webHidden/>
          </w:rPr>
          <w:tab/>
        </w:r>
        <w:r>
          <w:rPr>
            <w:webHidden/>
          </w:rPr>
          <w:fldChar w:fldCharType="begin"/>
        </w:r>
        <w:r>
          <w:rPr>
            <w:webHidden/>
          </w:rPr>
          <w:instrText xml:space="preserve"> PAGEREF _Toc536696846 \h </w:instrText>
        </w:r>
        <w:r>
          <w:rPr>
            <w:webHidden/>
          </w:rPr>
        </w:r>
        <w:r>
          <w:rPr>
            <w:webHidden/>
          </w:rPr>
          <w:fldChar w:fldCharType="separate"/>
        </w:r>
        <w:r>
          <w:rPr>
            <w:webHidden/>
          </w:rPr>
          <w:t>5</w:t>
        </w:r>
        <w:r>
          <w:rPr>
            <w:webHidden/>
          </w:rPr>
          <w:fldChar w:fldCharType="end"/>
        </w:r>
      </w:hyperlink>
    </w:p>
    <w:p w14:paraId="3AF91D35" w14:textId="50DD74B3" w:rsidR="00F41E51" w:rsidRDefault="00F41E51">
      <w:pPr>
        <w:pStyle w:val="Inhopg1"/>
        <w:rPr>
          <w:rFonts w:asciiTheme="minorHAnsi" w:eastAsiaTheme="minorEastAsia" w:hAnsiTheme="minorHAnsi" w:cstheme="minorBidi"/>
          <w:b w:val="0"/>
          <w:color w:val="auto"/>
          <w:sz w:val="22"/>
          <w:lang w:eastAsia="nl-BE"/>
        </w:rPr>
      </w:pPr>
      <w:hyperlink w:anchor="_Toc536696847" w:history="1">
        <w:r w:rsidRPr="001D4ACD">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color w:val="auto"/>
            <w:sz w:val="22"/>
            <w:lang w:eastAsia="nl-BE"/>
          </w:rPr>
          <w:tab/>
        </w:r>
        <w:r w:rsidRPr="001D4ACD">
          <w:rPr>
            <w:rStyle w:val="Hyperlink"/>
          </w:rPr>
          <w:t>Doelstellingen</w:t>
        </w:r>
        <w:r>
          <w:rPr>
            <w:webHidden/>
          </w:rPr>
          <w:tab/>
        </w:r>
        <w:r>
          <w:rPr>
            <w:webHidden/>
          </w:rPr>
          <w:fldChar w:fldCharType="begin"/>
        </w:r>
        <w:r>
          <w:rPr>
            <w:webHidden/>
          </w:rPr>
          <w:instrText xml:space="preserve"> PAGEREF _Toc536696847 \h </w:instrText>
        </w:r>
        <w:r>
          <w:rPr>
            <w:webHidden/>
          </w:rPr>
        </w:r>
        <w:r>
          <w:rPr>
            <w:webHidden/>
          </w:rPr>
          <w:fldChar w:fldCharType="separate"/>
        </w:r>
        <w:r>
          <w:rPr>
            <w:webHidden/>
          </w:rPr>
          <w:t>5</w:t>
        </w:r>
        <w:r>
          <w:rPr>
            <w:webHidden/>
          </w:rPr>
          <w:fldChar w:fldCharType="end"/>
        </w:r>
      </w:hyperlink>
    </w:p>
    <w:p w14:paraId="01E23C32" w14:textId="674FC78A" w:rsidR="00F41E51" w:rsidRDefault="00F41E51">
      <w:pPr>
        <w:pStyle w:val="Inhopg2"/>
        <w:rPr>
          <w:rFonts w:asciiTheme="minorHAnsi" w:eastAsiaTheme="minorEastAsia" w:hAnsiTheme="minorHAnsi" w:cstheme="minorBidi"/>
          <w:color w:val="auto"/>
          <w:sz w:val="22"/>
          <w:szCs w:val="22"/>
          <w:lang w:eastAsia="nl-BE"/>
        </w:rPr>
      </w:pPr>
      <w:hyperlink w:anchor="_Toc536696848" w:history="1">
        <w:r w:rsidRPr="001D4ACD">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nl-BE"/>
          </w:rPr>
          <w:tab/>
        </w:r>
        <w:r w:rsidRPr="001D4ACD">
          <w:rPr>
            <w:rStyle w:val="Hyperlink"/>
          </w:rPr>
          <w:t>Algemene  doelstellingen</w:t>
        </w:r>
        <w:r>
          <w:rPr>
            <w:webHidden/>
          </w:rPr>
          <w:tab/>
        </w:r>
        <w:r>
          <w:rPr>
            <w:webHidden/>
          </w:rPr>
          <w:fldChar w:fldCharType="begin"/>
        </w:r>
        <w:r>
          <w:rPr>
            <w:webHidden/>
          </w:rPr>
          <w:instrText xml:space="preserve"> PAGEREF _Toc536696848 \h </w:instrText>
        </w:r>
        <w:r>
          <w:rPr>
            <w:webHidden/>
          </w:rPr>
        </w:r>
        <w:r>
          <w:rPr>
            <w:webHidden/>
          </w:rPr>
          <w:fldChar w:fldCharType="separate"/>
        </w:r>
        <w:r>
          <w:rPr>
            <w:webHidden/>
          </w:rPr>
          <w:t>5</w:t>
        </w:r>
        <w:r>
          <w:rPr>
            <w:webHidden/>
          </w:rPr>
          <w:fldChar w:fldCharType="end"/>
        </w:r>
      </w:hyperlink>
    </w:p>
    <w:p w14:paraId="5F2BF7A5" w14:textId="6F655031" w:rsidR="00F41E51" w:rsidRDefault="00F41E51">
      <w:pPr>
        <w:pStyle w:val="Inhopg2"/>
        <w:rPr>
          <w:rFonts w:asciiTheme="minorHAnsi" w:eastAsiaTheme="minorEastAsia" w:hAnsiTheme="minorHAnsi" w:cstheme="minorBidi"/>
          <w:color w:val="auto"/>
          <w:sz w:val="22"/>
          <w:szCs w:val="22"/>
          <w:lang w:eastAsia="nl-BE"/>
        </w:rPr>
      </w:pPr>
      <w:hyperlink w:anchor="_Toc536696849" w:history="1">
        <w:r w:rsidRPr="001D4ACD">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nl-BE"/>
          </w:rPr>
          <w:tab/>
        </w:r>
        <w:r w:rsidRPr="001D4ACD">
          <w:rPr>
            <w:rStyle w:val="Hyperlink"/>
          </w:rPr>
          <w:t>Attitudes</w:t>
        </w:r>
        <w:r>
          <w:rPr>
            <w:webHidden/>
          </w:rPr>
          <w:tab/>
        </w:r>
        <w:r>
          <w:rPr>
            <w:webHidden/>
          </w:rPr>
          <w:fldChar w:fldCharType="begin"/>
        </w:r>
        <w:r>
          <w:rPr>
            <w:webHidden/>
          </w:rPr>
          <w:instrText xml:space="preserve"> PAGEREF _Toc536696849 \h </w:instrText>
        </w:r>
        <w:r>
          <w:rPr>
            <w:webHidden/>
          </w:rPr>
        </w:r>
        <w:r>
          <w:rPr>
            <w:webHidden/>
          </w:rPr>
          <w:fldChar w:fldCharType="separate"/>
        </w:r>
        <w:r>
          <w:rPr>
            <w:webHidden/>
          </w:rPr>
          <w:t>5</w:t>
        </w:r>
        <w:r>
          <w:rPr>
            <w:webHidden/>
          </w:rPr>
          <w:fldChar w:fldCharType="end"/>
        </w:r>
      </w:hyperlink>
    </w:p>
    <w:p w14:paraId="34C85899" w14:textId="67E64E13" w:rsidR="00F41E51" w:rsidRDefault="00F41E51">
      <w:pPr>
        <w:pStyle w:val="Inhopg2"/>
        <w:rPr>
          <w:rFonts w:asciiTheme="minorHAnsi" w:eastAsiaTheme="minorEastAsia" w:hAnsiTheme="minorHAnsi" w:cstheme="minorBidi"/>
          <w:color w:val="auto"/>
          <w:sz w:val="22"/>
          <w:szCs w:val="22"/>
          <w:lang w:eastAsia="nl-BE"/>
        </w:rPr>
      </w:pPr>
      <w:hyperlink w:anchor="_Toc536696850" w:history="1">
        <w:r w:rsidRPr="001D4ACD">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color w:val="auto"/>
            <w:sz w:val="22"/>
            <w:szCs w:val="22"/>
            <w:lang w:eastAsia="nl-BE"/>
          </w:rPr>
          <w:tab/>
        </w:r>
        <w:r w:rsidRPr="001D4ACD">
          <w:rPr>
            <w:rStyle w:val="Hyperlink"/>
          </w:rPr>
          <w:t>Doelstellingen</w:t>
        </w:r>
        <w:r>
          <w:rPr>
            <w:webHidden/>
          </w:rPr>
          <w:tab/>
        </w:r>
        <w:r>
          <w:rPr>
            <w:webHidden/>
          </w:rPr>
          <w:fldChar w:fldCharType="begin"/>
        </w:r>
        <w:r>
          <w:rPr>
            <w:webHidden/>
          </w:rPr>
          <w:instrText xml:space="preserve"> PAGEREF _Toc536696850 \h </w:instrText>
        </w:r>
        <w:r>
          <w:rPr>
            <w:webHidden/>
          </w:rPr>
        </w:r>
        <w:r>
          <w:rPr>
            <w:webHidden/>
          </w:rPr>
          <w:fldChar w:fldCharType="separate"/>
        </w:r>
        <w:r>
          <w:rPr>
            <w:webHidden/>
          </w:rPr>
          <w:t>6</w:t>
        </w:r>
        <w:r>
          <w:rPr>
            <w:webHidden/>
          </w:rPr>
          <w:fldChar w:fldCharType="end"/>
        </w:r>
      </w:hyperlink>
    </w:p>
    <w:p w14:paraId="04FBC665" w14:textId="16219F9D" w:rsidR="00F41E51" w:rsidRDefault="00F41E51">
      <w:pPr>
        <w:pStyle w:val="Inhopg1"/>
        <w:rPr>
          <w:rFonts w:asciiTheme="minorHAnsi" w:eastAsiaTheme="minorEastAsia" w:hAnsiTheme="minorHAnsi" w:cstheme="minorBidi"/>
          <w:b w:val="0"/>
          <w:color w:val="auto"/>
          <w:sz w:val="22"/>
          <w:lang w:eastAsia="nl-BE"/>
        </w:rPr>
      </w:pPr>
      <w:hyperlink w:anchor="_Toc536696851" w:history="1">
        <w:r w:rsidRPr="001D4ACD">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color w:val="auto"/>
            <w:sz w:val="22"/>
            <w:lang w:eastAsia="nl-BE"/>
          </w:rPr>
          <w:tab/>
        </w:r>
        <w:r w:rsidRPr="001D4ACD">
          <w:rPr>
            <w:rStyle w:val="Hyperlink"/>
          </w:rPr>
          <w:t>Minimale materiële vereisten</w:t>
        </w:r>
        <w:r>
          <w:rPr>
            <w:webHidden/>
          </w:rPr>
          <w:tab/>
        </w:r>
        <w:r>
          <w:rPr>
            <w:webHidden/>
          </w:rPr>
          <w:fldChar w:fldCharType="begin"/>
        </w:r>
        <w:r>
          <w:rPr>
            <w:webHidden/>
          </w:rPr>
          <w:instrText xml:space="preserve"> PAGEREF _Toc536696851 \h </w:instrText>
        </w:r>
        <w:r>
          <w:rPr>
            <w:webHidden/>
          </w:rPr>
        </w:r>
        <w:r>
          <w:rPr>
            <w:webHidden/>
          </w:rPr>
          <w:fldChar w:fldCharType="separate"/>
        </w:r>
        <w:r>
          <w:rPr>
            <w:webHidden/>
          </w:rPr>
          <w:t>10</w:t>
        </w:r>
        <w:r>
          <w:rPr>
            <w:webHidden/>
          </w:rPr>
          <w:fldChar w:fldCharType="end"/>
        </w:r>
      </w:hyperlink>
    </w:p>
    <w:p w14:paraId="49F6B7E1" w14:textId="2EE19768" w:rsidR="00F41E51" w:rsidRDefault="00F41E51">
      <w:pPr>
        <w:pStyle w:val="Inhopg2"/>
        <w:rPr>
          <w:rFonts w:asciiTheme="minorHAnsi" w:eastAsiaTheme="minorEastAsia" w:hAnsiTheme="minorHAnsi" w:cstheme="minorBidi"/>
          <w:color w:val="auto"/>
          <w:sz w:val="22"/>
          <w:szCs w:val="22"/>
          <w:lang w:eastAsia="nl-BE"/>
        </w:rPr>
      </w:pPr>
      <w:hyperlink w:anchor="_Toc536696852" w:history="1">
        <w:r w:rsidRPr="001D4ACD">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1D4ACD">
          <w:rPr>
            <w:rStyle w:val="Hyperlink"/>
          </w:rPr>
          <w:t>Algemeen</w:t>
        </w:r>
        <w:r>
          <w:rPr>
            <w:webHidden/>
          </w:rPr>
          <w:tab/>
        </w:r>
        <w:r>
          <w:rPr>
            <w:webHidden/>
          </w:rPr>
          <w:fldChar w:fldCharType="begin"/>
        </w:r>
        <w:r>
          <w:rPr>
            <w:webHidden/>
          </w:rPr>
          <w:instrText xml:space="preserve"> PAGEREF _Toc536696852 \h </w:instrText>
        </w:r>
        <w:r>
          <w:rPr>
            <w:webHidden/>
          </w:rPr>
        </w:r>
        <w:r>
          <w:rPr>
            <w:webHidden/>
          </w:rPr>
          <w:fldChar w:fldCharType="separate"/>
        </w:r>
        <w:r>
          <w:rPr>
            <w:webHidden/>
          </w:rPr>
          <w:t>10</w:t>
        </w:r>
        <w:r>
          <w:rPr>
            <w:webHidden/>
          </w:rPr>
          <w:fldChar w:fldCharType="end"/>
        </w:r>
      </w:hyperlink>
    </w:p>
    <w:p w14:paraId="18F90C81" w14:textId="2DF2D0F3" w:rsidR="00F41E51" w:rsidRDefault="00F41E51">
      <w:pPr>
        <w:pStyle w:val="Inhopg2"/>
        <w:rPr>
          <w:rFonts w:asciiTheme="minorHAnsi" w:eastAsiaTheme="minorEastAsia" w:hAnsiTheme="minorHAnsi" w:cstheme="minorBidi"/>
          <w:color w:val="auto"/>
          <w:sz w:val="22"/>
          <w:szCs w:val="22"/>
          <w:lang w:eastAsia="nl-BE"/>
        </w:rPr>
      </w:pPr>
      <w:hyperlink w:anchor="_Toc536696853" w:history="1">
        <w:r w:rsidRPr="001D4ACD">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1D4ACD">
          <w:rPr>
            <w:rStyle w:val="Hyperlink"/>
          </w:rPr>
          <w:t>Specifiek</w:t>
        </w:r>
        <w:r>
          <w:rPr>
            <w:webHidden/>
          </w:rPr>
          <w:tab/>
        </w:r>
        <w:r>
          <w:rPr>
            <w:webHidden/>
          </w:rPr>
          <w:fldChar w:fldCharType="begin"/>
        </w:r>
        <w:r>
          <w:rPr>
            <w:webHidden/>
          </w:rPr>
          <w:instrText xml:space="preserve"> PAGEREF _Toc536696853 \h </w:instrText>
        </w:r>
        <w:r>
          <w:rPr>
            <w:webHidden/>
          </w:rPr>
        </w:r>
        <w:r>
          <w:rPr>
            <w:webHidden/>
          </w:rPr>
          <w:fldChar w:fldCharType="separate"/>
        </w:r>
        <w:r>
          <w:rPr>
            <w:webHidden/>
          </w:rPr>
          <w:t>10</w:t>
        </w:r>
        <w:r>
          <w:rPr>
            <w:webHidden/>
          </w:rPr>
          <w:fldChar w:fldCharType="end"/>
        </w:r>
      </w:hyperlink>
    </w:p>
    <w:p w14:paraId="25617B92" w14:textId="5039579E" w:rsidR="00F41E51" w:rsidRDefault="00F41E51">
      <w:pPr>
        <w:pStyle w:val="Inhopg1"/>
        <w:rPr>
          <w:rFonts w:asciiTheme="minorHAnsi" w:eastAsiaTheme="minorEastAsia" w:hAnsiTheme="minorHAnsi" w:cstheme="minorBidi"/>
          <w:b w:val="0"/>
          <w:color w:val="auto"/>
          <w:sz w:val="22"/>
          <w:lang w:eastAsia="nl-BE"/>
        </w:rPr>
      </w:pPr>
      <w:hyperlink w:anchor="_Toc536696854" w:history="1">
        <w:r w:rsidRPr="001D4ACD">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color w:val="auto"/>
            <w:sz w:val="22"/>
            <w:lang w:eastAsia="nl-BE"/>
          </w:rPr>
          <w:tab/>
        </w:r>
        <w:r w:rsidRPr="001D4ACD">
          <w:rPr>
            <w:rStyle w:val="Hyperlink"/>
          </w:rPr>
          <w:t>Stage</w:t>
        </w:r>
        <w:r>
          <w:rPr>
            <w:webHidden/>
          </w:rPr>
          <w:tab/>
        </w:r>
        <w:r>
          <w:rPr>
            <w:webHidden/>
          </w:rPr>
          <w:fldChar w:fldCharType="begin"/>
        </w:r>
        <w:r>
          <w:rPr>
            <w:webHidden/>
          </w:rPr>
          <w:instrText xml:space="preserve"> PAGEREF _Toc536696854 \h </w:instrText>
        </w:r>
        <w:r>
          <w:rPr>
            <w:webHidden/>
          </w:rPr>
        </w:r>
        <w:r>
          <w:rPr>
            <w:webHidden/>
          </w:rPr>
          <w:fldChar w:fldCharType="separate"/>
        </w:r>
        <w:r>
          <w:rPr>
            <w:webHidden/>
          </w:rPr>
          <w:t>11</w:t>
        </w:r>
        <w:r>
          <w:rPr>
            <w:webHidden/>
          </w:rPr>
          <w:fldChar w:fldCharType="end"/>
        </w:r>
      </w:hyperlink>
    </w:p>
    <w:p w14:paraId="2C05103F" w14:textId="10C27C18" w:rsidR="00796EB4" w:rsidRDefault="00A228E2" w:rsidP="000C4CE1">
      <w:pPr>
        <w:pStyle w:val="Inhopg2"/>
      </w:pPr>
      <w:r>
        <w:fldChar w:fldCharType="end"/>
      </w:r>
    </w:p>
    <w:p w14:paraId="1449B6EE" w14:textId="38DB77DD" w:rsidR="006A2AF6" w:rsidRDefault="00491CBF" w:rsidP="00491CBF">
      <w:pPr>
        <w:tabs>
          <w:tab w:val="left" w:pos="2055"/>
        </w:tabs>
      </w:pPr>
      <w:r>
        <w:tab/>
      </w:r>
      <w:bookmarkStart w:id="0" w:name="_GoBack"/>
      <w:bookmarkEnd w:id="0"/>
    </w:p>
    <w:p w14:paraId="030FCA5C" w14:textId="38BCBE17" w:rsidR="006A2AF6" w:rsidRDefault="006A2AF6" w:rsidP="006A2AF6"/>
    <w:p w14:paraId="3BD553D8" w14:textId="41ED9C51" w:rsidR="006A2AF6" w:rsidRDefault="006A2AF6" w:rsidP="006A2AF6"/>
    <w:p w14:paraId="5392AEA9" w14:textId="1D6B6A39" w:rsidR="006A2AF6" w:rsidRDefault="006A2AF6" w:rsidP="006A2AF6"/>
    <w:p w14:paraId="3CD6DB02" w14:textId="417D5F0B" w:rsidR="006A2AF6" w:rsidRDefault="006A2AF6" w:rsidP="006A2AF6"/>
    <w:p w14:paraId="01B3FB59" w14:textId="5D0A96E9" w:rsidR="006A2AF6" w:rsidRDefault="006A2AF6" w:rsidP="006A2AF6"/>
    <w:p w14:paraId="7A4C4DF2" w14:textId="74B47B95" w:rsidR="006A2AF6" w:rsidRDefault="006A2AF6" w:rsidP="006A2AF6"/>
    <w:p w14:paraId="4AF5EE5A" w14:textId="05D7BA6D" w:rsidR="006A2AF6" w:rsidRDefault="006A2AF6" w:rsidP="006A2AF6"/>
    <w:p w14:paraId="401793CE" w14:textId="54431FD2" w:rsidR="006A2AF6" w:rsidRDefault="006A2AF6" w:rsidP="006A2AF6"/>
    <w:p w14:paraId="2E288DDD" w14:textId="2D0EA49D" w:rsidR="006A2AF6" w:rsidRDefault="006A2AF6" w:rsidP="006A2AF6"/>
    <w:p w14:paraId="25CDD6E8" w14:textId="14888E0A" w:rsidR="006A2AF6" w:rsidRDefault="006A2AF6" w:rsidP="006A2AF6"/>
    <w:p w14:paraId="55BDCA3B" w14:textId="77777777" w:rsidR="006A2AF6" w:rsidRPr="006A2AF6" w:rsidRDefault="006A2AF6" w:rsidP="006A2AF6"/>
    <w:p w14:paraId="594CF93B" w14:textId="6111863D" w:rsidR="00D85EE2" w:rsidRPr="00C04FF1" w:rsidRDefault="001A6E2F" w:rsidP="006A2AF6">
      <w:pPr>
        <w:pStyle w:val="LPKop1"/>
        <w:pageBreakBefore w:val="0"/>
      </w:pPr>
      <w:bookmarkStart w:id="1" w:name="_Toc536696839"/>
      <w:r w:rsidRPr="00C04FF1">
        <w:lastRenderedPageBreak/>
        <w:t>I</w:t>
      </w:r>
      <w:r w:rsidR="00DA3AAF" w:rsidRPr="00C04FF1">
        <w:t>nleiding en situering van het leerplan</w:t>
      </w:r>
      <w:bookmarkEnd w:id="1"/>
    </w:p>
    <w:p w14:paraId="79023D0C" w14:textId="5A19DB88" w:rsidR="00D97549" w:rsidRPr="000F706D" w:rsidRDefault="00D85EE2" w:rsidP="000F706D">
      <w:pPr>
        <w:pStyle w:val="LPKop2"/>
      </w:pPr>
      <w:bookmarkStart w:id="2" w:name="_Toc536696840"/>
      <w:r w:rsidRPr="000F706D">
        <w:t>Plaats in de lessentabel</w:t>
      </w:r>
      <w:bookmarkEnd w:id="2"/>
    </w:p>
    <w:p w14:paraId="65ECF5C9" w14:textId="12FA6FA7" w:rsidR="00ED3E7F" w:rsidRDefault="00ED3E7F" w:rsidP="00E53396">
      <w:pPr>
        <w:pStyle w:val="LPTekst"/>
      </w:pPr>
      <w:r w:rsidRPr="00B36C56">
        <w:t xml:space="preserve">Zie </w:t>
      </w:r>
      <w:hyperlink r:id="rId10" w:history="1">
        <w:r w:rsidR="00E25B2B" w:rsidRPr="00E25B2B">
          <w:rPr>
            <w:rStyle w:val="Hyperlink"/>
            <w:color w:val="404040" w:themeColor="text1" w:themeTint="BF"/>
          </w:rPr>
          <w:t>www.katholiekonderwijs.vlaanderen</w:t>
        </w:r>
      </w:hyperlink>
      <w:r w:rsidR="00F97414">
        <w:t xml:space="preserve"> bij leerplannen &amp; lessentabellen</w:t>
      </w:r>
      <w:r w:rsidRPr="00B36C56">
        <w:t>.</w:t>
      </w:r>
    </w:p>
    <w:tbl>
      <w:tblPr>
        <w:tblStyle w:val="Tabelraster"/>
        <w:tblW w:w="0" w:type="auto"/>
        <w:tblInd w:w="-147" w:type="dxa"/>
        <w:tblLook w:val="04A0" w:firstRow="1" w:lastRow="0" w:firstColumn="1" w:lastColumn="0" w:noHBand="0" w:noVBand="1"/>
      </w:tblPr>
      <w:tblGrid>
        <w:gridCol w:w="1548"/>
        <w:gridCol w:w="2495"/>
        <w:gridCol w:w="5164"/>
      </w:tblGrid>
      <w:tr w:rsidR="00BF2B74" w14:paraId="7FC80A07" w14:textId="77777777" w:rsidTr="00F41E51">
        <w:trPr>
          <w:trHeight w:val="1134"/>
        </w:trPr>
        <w:tc>
          <w:tcPr>
            <w:tcW w:w="1548" w:type="dxa"/>
          </w:tcPr>
          <w:p w14:paraId="297B1E87" w14:textId="3287DCD6" w:rsidR="00BF2B74" w:rsidRDefault="00BF2B74" w:rsidP="00E53396">
            <w:pPr>
              <w:pStyle w:val="LPTekst"/>
            </w:pPr>
            <w:r>
              <w:t>28 uren/week</w:t>
            </w:r>
          </w:p>
        </w:tc>
        <w:tc>
          <w:tcPr>
            <w:tcW w:w="2495" w:type="dxa"/>
          </w:tcPr>
          <w:p w14:paraId="734EFB2E" w14:textId="6FE708F4" w:rsidR="00BF2B74" w:rsidRDefault="00BF2B74" w:rsidP="00E53396">
            <w:pPr>
              <w:pStyle w:val="LPTekst"/>
            </w:pPr>
            <w:r>
              <w:t>Chemische procestechnieken</w:t>
            </w:r>
          </w:p>
        </w:tc>
        <w:tc>
          <w:tcPr>
            <w:tcW w:w="5164" w:type="dxa"/>
          </w:tcPr>
          <w:p w14:paraId="38070142" w14:textId="307A72C7" w:rsidR="00BF2B74" w:rsidRDefault="00BF2B74" w:rsidP="00F41E51">
            <w:pPr>
              <w:pStyle w:val="LPTekst"/>
              <w:spacing w:after="0" w:line="240" w:lineRule="auto"/>
              <w:jc w:val="left"/>
            </w:pPr>
            <w:r>
              <w:t>PV/TV + Stage Elektromechanica/</w:t>
            </w:r>
            <w:r w:rsidR="00F41E51">
              <w:t>Mechanica/Elektriciteit/</w:t>
            </w:r>
            <w:r>
              <w:t>Toegepaste chemie</w:t>
            </w:r>
            <w:r w:rsidRPr="00696637">
              <w:t xml:space="preserve">/Elektronica/Toegepaste Fysica/Toegepaste </w:t>
            </w:r>
            <w:r w:rsidR="00696637">
              <w:t>i</w:t>
            </w:r>
            <w:r w:rsidRPr="00696637">
              <w:t>nformatica</w:t>
            </w:r>
          </w:p>
        </w:tc>
      </w:tr>
    </w:tbl>
    <w:p w14:paraId="2C9A2605" w14:textId="77777777" w:rsidR="00BF2B74" w:rsidRDefault="00BF2B74" w:rsidP="00E53396">
      <w:pPr>
        <w:pStyle w:val="LPTekst"/>
      </w:pPr>
    </w:p>
    <w:p w14:paraId="08277EE7" w14:textId="1B3931C3" w:rsidR="00F21568" w:rsidRDefault="00F21568" w:rsidP="00B77909">
      <w:pPr>
        <w:pStyle w:val="LPKop2"/>
      </w:pPr>
      <w:bookmarkStart w:id="3" w:name="_Toc391320291"/>
      <w:bookmarkStart w:id="4" w:name="_Toc536696841"/>
      <w:r w:rsidRPr="00B77909">
        <w:t>Studierichtingsprofiel</w:t>
      </w:r>
      <w:bookmarkEnd w:id="4"/>
      <w:r w:rsidRPr="00B77909">
        <w:t xml:space="preserve"> </w:t>
      </w:r>
      <w:bookmarkEnd w:id="3"/>
    </w:p>
    <w:p w14:paraId="07546FEF" w14:textId="4621F4F7" w:rsidR="00264A20" w:rsidRPr="00264A20" w:rsidRDefault="00DF7330" w:rsidP="000A4CE2">
      <w:pPr>
        <w:pStyle w:val="LPTekst"/>
        <w:jc w:val="left"/>
        <w:rPr>
          <w:rFonts w:cs="Arial"/>
        </w:rPr>
      </w:pPr>
      <w:r>
        <w:t xml:space="preserve">Het studierichtingsprofiel van het Se-n-Se tso Chemische procestechnieken is gebaseerd op wat men kan verwachten </w:t>
      </w:r>
      <w:r w:rsidR="000A4CE2">
        <w:t>dat een beginnende beroepsuitoefenaar “</w:t>
      </w:r>
      <w:r w:rsidR="000A4CE2" w:rsidRPr="00264A20">
        <w:rPr>
          <w:rFonts w:cs="Arial"/>
        </w:rPr>
        <w:t>procesoperator chemische en farmaceutische industrie</w:t>
      </w:r>
      <w:r w:rsidR="000A4CE2">
        <w:rPr>
          <w:rFonts w:cs="Arial"/>
        </w:rPr>
        <w:t xml:space="preserve">" nodig heeft aan </w:t>
      </w:r>
      <w:r w:rsidR="000A4CE2">
        <w:t xml:space="preserve">opleiding en vorming </w:t>
      </w:r>
      <w:r>
        <w:t xml:space="preserve">om </w:t>
      </w:r>
      <w:r w:rsidR="000A4CE2">
        <w:t>op de arbeidsmarkt te kunnen starten</w:t>
      </w:r>
      <w:r>
        <w:rPr>
          <w:rFonts w:cs="Arial"/>
        </w:rPr>
        <w:t>.</w:t>
      </w:r>
    </w:p>
    <w:p w14:paraId="7C591A75" w14:textId="77777777" w:rsidR="00DA3AAF" w:rsidRPr="000625C1" w:rsidRDefault="00DA3AAF" w:rsidP="006A2AF6">
      <w:pPr>
        <w:pStyle w:val="LPKop1"/>
        <w:pageBreakBefore w:val="0"/>
      </w:pPr>
      <w:bookmarkStart w:id="5" w:name="_Toc536696842"/>
      <w:r w:rsidRPr="000625C1">
        <w:t>Beginsituatie en instroom</w:t>
      </w:r>
      <w:bookmarkEnd w:id="5"/>
    </w:p>
    <w:p w14:paraId="60195972" w14:textId="17C3D8E7" w:rsidR="00D03CA7" w:rsidRPr="00462F3A" w:rsidRDefault="00D03CA7" w:rsidP="00DF7330">
      <w:pPr>
        <w:pStyle w:val="VVKSOTekst"/>
        <w:spacing w:line="360" w:lineRule="auto"/>
        <w:jc w:val="left"/>
        <w:rPr>
          <w:rFonts w:ascii="Trebuchet MS" w:hAnsi="Trebuchet MS"/>
          <w:bCs/>
          <w:color w:val="404040" w:themeColor="text1" w:themeTint="BF"/>
        </w:rPr>
      </w:pPr>
      <w:r>
        <w:rPr>
          <w:b/>
        </w:rPr>
        <w:br/>
      </w:r>
      <w:r w:rsidRPr="00462F3A">
        <w:rPr>
          <w:rFonts w:ascii="Trebuchet MS" w:hAnsi="Trebuchet MS"/>
          <w:color w:val="404040" w:themeColor="text1" w:themeTint="BF"/>
        </w:rPr>
        <w:t xml:space="preserve">Leerlingen die </w:t>
      </w:r>
      <w:r w:rsidR="00363A87" w:rsidRPr="00462F3A">
        <w:rPr>
          <w:rFonts w:ascii="Trebuchet MS" w:hAnsi="Trebuchet MS"/>
          <w:color w:val="404040" w:themeColor="text1" w:themeTint="BF"/>
        </w:rPr>
        <w:t>instromen in</w:t>
      </w:r>
      <w:r w:rsidRPr="00462F3A">
        <w:rPr>
          <w:rFonts w:ascii="Trebuchet MS" w:hAnsi="Trebuchet MS"/>
          <w:color w:val="404040" w:themeColor="text1" w:themeTint="BF"/>
        </w:rPr>
        <w:t xml:space="preserve"> de studierichting </w:t>
      </w:r>
      <w:r w:rsidR="00363A87" w:rsidRPr="00462F3A">
        <w:rPr>
          <w:rFonts w:ascii="Trebuchet MS" w:hAnsi="Trebuchet MS"/>
          <w:color w:val="404040" w:themeColor="text1" w:themeTint="BF"/>
        </w:rPr>
        <w:t xml:space="preserve">Se-n-Se tso Chemische procestechnieken zijn houder van </w:t>
      </w:r>
      <w:r w:rsidRPr="00462F3A">
        <w:rPr>
          <w:rFonts w:ascii="Trebuchet MS" w:hAnsi="Trebuchet MS"/>
          <w:bCs/>
          <w:color w:val="404040" w:themeColor="text1" w:themeTint="BF"/>
        </w:rPr>
        <w:t>een diploma secundair onderwijs</w:t>
      </w:r>
      <w:r w:rsidR="00363A87" w:rsidRPr="00462F3A">
        <w:rPr>
          <w:rFonts w:ascii="Trebuchet MS" w:hAnsi="Trebuchet MS"/>
          <w:color w:val="404040" w:themeColor="text1" w:themeTint="BF"/>
          <w:lang w:eastAsia="nl-BE"/>
        </w:rPr>
        <w:t xml:space="preserve"> </w:t>
      </w:r>
      <w:r w:rsidR="00363A87" w:rsidRPr="00596994">
        <w:rPr>
          <w:rFonts w:ascii="Trebuchet MS" w:hAnsi="Trebuchet MS"/>
          <w:color w:val="404040" w:themeColor="text1" w:themeTint="BF"/>
          <w:lang w:eastAsia="nl-BE"/>
        </w:rPr>
        <w:t>uitgereikt in een studierichting van het studiegebied</w:t>
      </w:r>
      <w:r w:rsidRPr="00462F3A">
        <w:rPr>
          <w:rFonts w:ascii="Trebuchet MS" w:hAnsi="Trebuchet MS"/>
          <w:bCs/>
          <w:color w:val="404040" w:themeColor="text1" w:themeTint="BF"/>
        </w:rPr>
        <w:t xml:space="preserve"> </w:t>
      </w:r>
      <w:r w:rsidR="00363A87" w:rsidRPr="00462F3A">
        <w:rPr>
          <w:rFonts w:ascii="Trebuchet MS" w:hAnsi="Trebuchet MS"/>
          <w:bCs/>
          <w:color w:val="404040" w:themeColor="text1" w:themeTint="BF"/>
        </w:rPr>
        <w:t xml:space="preserve">Chemie of, mits een gunstige beslissing van de toelatingsklassenraad, uit een </w:t>
      </w:r>
      <w:r w:rsidR="00B83937" w:rsidRPr="00462F3A">
        <w:rPr>
          <w:rFonts w:ascii="Trebuchet MS" w:hAnsi="Trebuchet MS"/>
          <w:bCs/>
          <w:color w:val="404040" w:themeColor="text1" w:themeTint="BF"/>
        </w:rPr>
        <w:t>ander studie</w:t>
      </w:r>
      <w:r w:rsidR="00363A87" w:rsidRPr="00462F3A">
        <w:rPr>
          <w:rFonts w:ascii="Trebuchet MS" w:hAnsi="Trebuchet MS"/>
          <w:bCs/>
          <w:color w:val="404040" w:themeColor="text1" w:themeTint="BF"/>
        </w:rPr>
        <w:t>gebied.</w:t>
      </w:r>
      <w:r w:rsidR="00DF7330">
        <w:rPr>
          <w:rFonts w:ascii="Trebuchet MS" w:hAnsi="Trebuchet MS"/>
          <w:bCs/>
          <w:color w:val="404040" w:themeColor="text1" w:themeTint="BF"/>
        </w:rPr>
        <w:t xml:space="preserve"> Ze voldoen aan de in de wetgeving bepaalde toelatingsvoorwaarden.</w:t>
      </w:r>
      <w:r w:rsidR="00363A87" w:rsidRPr="00462F3A">
        <w:rPr>
          <w:rFonts w:ascii="Trebuchet MS" w:hAnsi="Trebuchet MS"/>
          <w:bCs/>
          <w:color w:val="404040" w:themeColor="text1" w:themeTint="BF"/>
        </w:rPr>
        <w:t xml:space="preserve"> </w:t>
      </w:r>
    </w:p>
    <w:p w14:paraId="2AD1A0E2" w14:textId="33790DCF" w:rsidR="00B83937" w:rsidRPr="00462F3A" w:rsidRDefault="00B83937" w:rsidP="00DF7330">
      <w:pPr>
        <w:pStyle w:val="VVKSOTekst"/>
        <w:spacing w:line="360" w:lineRule="auto"/>
        <w:jc w:val="left"/>
        <w:rPr>
          <w:rFonts w:ascii="Trebuchet MS" w:hAnsi="Trebuchet MS"/>
          <w:bCs/>
          <w:color w:val="404040" w:themeColor="text1" w:themeTint="BF"/>
        </w:rPr>
      </w:pPr>
      <w:r w:rsidRPr="00462F3A">
        <w:rPr>
          <w:rFonts w:ascii="Trebuchet MS" w:hAnsi="Trebuchet MS"/>
          <w:bCs/>
          <w:color w:val="404040" w:themeColor="text1" w:themeTint="BF"/>
        </w:rPr>
        <w:t xml:space="preserve">Om te starten in deze Se-n-Se Chemische procestechnieken is het van belang dat de leerling interesse heeft in </w:t>
      </w:r>
      <w:r w:rsidR="00462F3A" w:rsidRPr="00462F3A">
        <w:rPr>
          <w:rFonts w:ascii="Trebuchet MS" w:hAnsi="Trebuchet MS"/>
          <w:bCs/>
          <w:color w:val="404040" w:themeColor="text1" w:themeTint="BF"/>
        </w:rPr>
        <w:t xml:space="preserve">wetenschappelijk-technische processen of een studierichting heeft gevolgd met </w:t>
      </w:r>
      <w:r w:rsidRPr="00462F3A">
        <w:rPr>
          <w:rFonts w:ascii="Trebuchet MS" w:hAnsi="Trebuchet MS"/>
          <w:bCs/>
          <w:color w:val="404040" w:themeColor="text1" w:themeTint="BF"/>
        </w:rPr>
        <w:t>een wet</w:t>
      </w:r>
      <w:r w:rsidR="00462F3A" w:rsidRPr="00462F3A">
        <w:rPr>
          <w:rFonts w:ascii="Trebuchet MS" w:hAnsi="Trebuchet MS"/>
          <w:bCs/>
          <w:color w:val="404040" w:themeColor="text1" w:themeTint="BF"/>
        </w:rPr>
        <w:t>enschappelijk-technische inslag.</w:t>
      </w:r>
    </w:p>
    <w:p w14:paraId="0707141E" w14:textId="074DB0F9" w:rsidR="009C0F88" w:rsidRPr="00462F3A" w:rsidRDefault="00462F3A" w:rsidP="00DF7330">
      <w:pPr>
        <w:spacing w:after="150" w:line="360" w:lineRule="auto"/>
        <w:rPr>
          <w:rFonts w:ascii="Trebuchet MS" w:hAnsi="Trebuchet MS" w:cs="Arial"/>
          <w:color w:val="404040" w:themeColor="text1" w:themeTint="BF"/>
          <w:sz w:val="20"/>
          <w:szCs w:val="20"/>
        </w:rPr>
      </w:pPr>
      <w:r w:rsidRPr="00462F3A">
        <w:rPr>
          <w:rFonts w:ascii="Trebuchet MS" w:eastAsia="Times New Roman" w:hAnsi="Trebuchet MS" w:cs="Times New Roman"/>
          <w:color w:val="404040" w:themeColor="text1" w:themeTint="BF"/>
          <w:sz w:val="20"/>
          <w:szCs w:val="20"/>
          <w:lang w:eastAsia="nl-BE"/>
        </w:rPr>
        <w:t xml:space="preserve">Gezien het een Se-n-Se betreft, kan de klas heterogeen zijn samengesteld. </w:t>
      </w:r>
    </w:p>
    <w:p w14:paraId="359B7986" w14:textId="77777777" w:rsidR="009C0F88" w:rsidRPr="00B36C56" w:rsidRDefault="009C0F88" w:rsidP="00DF7330">
      <w:pPr>
        <w:pStyle w:val="LPTekst"/>
        <w:rPr>
          <w:rFonts w:cs="Arial"/>
        </w:rPr>
      </w:pPr>
    </w:p>
    <w:p w14:paraId="7FE8D9F0" w14:textId="77777777" w:rsidR="009C0F88" w:rsidRPr="00B36C56" w:rsidRDefault="009C0F88" w:rsidP="00A825B0">
      <w:pPr>
        <w:pStyle w:val="LPTekst"/>
        <w:rPr>
          <w:rFonts w:cs="Arial"/>
        </w:rPr>
      </w:pPr>
    </w:p>
    <w:p w14:paraId="22FDCF3D" w14:textId="77777777" w:rsidR="009C0F88" w:rsidRPr="00B36C56" w:rsidRDefault="009C0F88" w:rsidP="00A825B0">
      <w:pPr>
        <w:pStyle w:val="LPTekst"/>
        <w:rPr>
          <w:rFonts w:cs="Arial"/>
        </w:rPr>
      </w:pPr>
    </w:p>
    <w:p w14:paraId="7E042528" w14:textId="77777777" w:rsidR="009C0F88" w:rsidRPr="00B36C56" w:rsidRDefault="009C0F88" w:rsidP="00A825B0">
      <w:pPr>
        <w:pStyle w:val="LPTekst"/>
        <w:rPr>
          <w:rFonts w:cs="Arial"/>
        </w:rPr>
      </w:pPr>
    </w:p>
    <w:p w14:paraId="0012731C" w14:textId="5F9F0498" w:rsidR="009C0F88" w:rsidRPr="00B36C56" w:rsidRDefault="001A0D3F" w:rsidP="001A0D3F">
      <w:pPr>
        <w:pStyle w:val="LPTekst"/>
        <w:tabs>
          <w:tab w:val="left" w:pos="3615"/>
        </w:tabs>
        <w:rPr>
          <w:rFonts w:cs="Arial"/>
        </w:rPr>
      </w:pPr>
      <w:r>
        <w:rPr>
          <w:rFonts w:cs="Arial"/>
        </w:rPr>
        <w:tab/>
      </w:r>
    </w:p>
    <w:p w14:paraId="3A327109" w14:textId="77777777" w:rsidR="00DA3AAF" w:rsidRPr="000625C1" w:rsidRDefault="00DA3AAF" w:rsidP="00C04FF1">
      <w:pPr>
        <w:pStyle w:val="LPKop1"/>
      </w:pPr>
      <w:bookmarkStart w:id="6" w:name="_Toc536696843"/>
      <w:r w:rsidRPr="000625C1">
        <w:lastRenderedPageBreak/>
        <w:t>Logisch studietraject</w:t>
      </w:r>
      <w:bookmarkEnd w:id="6"/>
    </w:p>
    <w:p w14:paraId="41EB5BE5" w14:textId="7634F59D" w:rsidR="00C93A8B" w:rsidRDefault="0088193C" w:rsidP="00C93A8B">
      <w:pPr>
        <w:spacing w:after="240" w:line="240" w:lineRule="atLeast"/>
        <w:jc w:val="both"/>
        <w:rPr>
          <w:rFonts w:ascii="Trebuchet MS" w:eastAsia="Times New Roman" w:hAnsi="Trebuchet MS" w:cs="Times New Roman"/>
          <w:sz w:val="20"/>
          <w:szCs w:val="20"/>
          <w:lang w:val="nl-NL" w:eastAsia="nl-NL"/>
        </w:rPr>
      </w:pPr>
      <w:r>
        <w:rPr>
          <w:rFonts w:ascii="Trebuchet MS" w:eastAsia="Times New Roman" w:hAnsi="Trebuchet MS" w:cs="Times New Roman"/>
          <w:noProof/>
          <w:sz w:val="20"/>
          <w:szCs w:val="20"/>
          <w:lang w:eastAsia="nl-BE"/>
        </w:rPr>
        <mc:AlternateContent>
          <mc:Choice Requires="wps">
            <w:drawing>
              <wp:anchor distT="0" distB="0" distL="114300" distR="114300" simplePos="0" relativeHeight="251698176" behindDoc="0" locked="0" layoutInCell="1" allowOverlap="1" wp14:anchorId="7EDA74E2" wp14:editId="3B38A1FC">
                <wp:simplePos x="0" y="0"/>
                <wp:positionH relativeFrom="column">
                  <wp:posOffset>1758950</wp:posOffset>
                </wp:positionH>
                <wp:positionV relativeFrom="paragraph">
                  <wp:posOffset>165735</wp:posOffset>
                </wp:positionV>
                <wp:extent cx="1783080" cy="693420"/>
                <wp:effectExtent l="0" t="0" r="26670" b="11430"/>
                <wp:wrapNone/>
                <wp:docPr id="27" name="Tekstvak 27"/>
                <wp:cNvGraphicFramePr/>
                <a:graphic xmlns:a="http://schemas.openxmlformats.org/drawingml/2006/main">
                  <a:graphicData uri="http://schemas.microsoft.com/office/word/2010/wordprocessingShape">
                    <wps:wsp>
                      <wps:cNvSpPr txBox="1"/>
                      <wps:spPr>
                        <a:xfrm>
                          <a:off x="0" y="0"/>
                          <a:ext cx="1783080" cy="693420"/>
                        </a:xfrm>
                        <a:prstGeom prst="rect">
                          <a:avLst/>
                        </a:prstGeom>
                        <a:solidFill>
                          <a:schemeClr val="lt1"/>
                        </a:solidFill>
                        <a:ln w="6350">
                          <a:solidFill>
                            <a:prstClr val="black"/>
                          </a:solidFill>
                        </a:ln>
                      </wps:spPr>
                      <wps:txbx>
                        <w:txbxContent>
                          <w:p w14:paraId="7BD5BF38" w14:textId="6CDD9D27" w:rsidR="006C54C3" w:rsidRDefault="006C54C3" w:rsidP="0088193C">
                            <w:pPr>
                              <w:jc w:val="center"/>
                            </w:pPr>
                            <w:r>
                              <w:t>tweede graad tso</w:t>
                            </w:r>
                          </w:p>
                          <w:p w14:paraId="4ACF4D77" w14:textId="4F77204B" w:rsidR="006C54C3" w:rsidRDefault="006C54C3" w:rsidP="0088193C">
                            <w:pPr>
                              <w:jc w:val="center"/>
                            </w:pPr>
                            <w:r w:rsidRPr="00C93A8B">
                              <w:rPr>
                                <w:rFonts w:ascii="Trebuchet MS" w:eastAsia="Times New Roman" w:hAnsi="Trebuchet MS" w:cs="Times New Roman"/>
                                <w:sz w:val="20"/>
                                <w:szCs w:val="20"/>
                                <w:lang w:val="nl-NL" w:eastAsia="nl-NL"/>
                              </w:rPr>
                              <w:t>Techniek-wetenschappen</w:t>
                            </w:r>
                          </w:p>
                          <w:p w14:paraId="07D6900D" w14:textId="77777777" w:rsidR="006C54C3" w:rsidRDefault="006C5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A74E2" id="Tekstvak 27" o:spid="_x0000_s1030" type="#_x0000_t202" style="position:absolute;left:0;text-align:left;margin-left:138.5pt;margin-top:13.05pt;width:140.4pt;height:5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" fillcolor="white [3201]" strokeweight=".5pt">
                <v:textbox>
                  <w:txbxContent>
                    <w:p w14:paraId="7BD5BF38" w14:textId="6CDD9D27" w:rsidR="006C54C3" w:rsidRDefault="006C54C3" w:rsidP="0088193C">
                      <w:pPr>
                        <w:jc w:val="center"/>
                      </w:pPr>
                      <w:r>
                        <w:t>tweede graad tso</w:t>
                      </w:r>
                    </w:p>
                    <w:p w14:paraId="4ACF4D77" w14:textId="4F77204B" w:rsidR="006C54C3" w:rsidRDefault="006C54C3" w:rsidP="0088193C">
                      <w:pPr>
                        <w:jc w:val="center"/>
                      </w:pPr>
                      <w:r w:rsidRPr="00C93A8B">
                        <w:rPr>
                          <w:rFonts w:ascii="Trebuchet MS" w:eastAsia="Times New Roman" w:hAnsi="Trebuchet MS" w:cs="Times New Roman"/>
                          <w:sz w:val="20"/>
                          <w:szCs w:val="20"/>
                          <w:lang w:val="nl-NL" w:eastAsia="nl-NL"/>
                        </w:rPr>
                        <w:t>Techniek-wetenschappen</w:t>
                      </w:r>
                    </w:p>
                    <w:p w14:paraId="07D6900D" w14:textId="77777777" w:rsidR="006C54C3" w:rsidRDefault="006C54C3"/>
                  </w:txbxContent>
                </v:textbox>
              </v:shape>
            </w:pict>
          </mc:Fallback>
        </mc:AlternateContent>
      </w:r>
    </w:p>
    <w:p w14:paraId="43FD35B7" w14:textId="602B3D04" w:rsidR="0088193C" w:rsidRDefault="0088193C" w:rsidP="00C93A8B">
      <w:pPr>
        <w:spacing w:after="240" w:line="240" w:lineRule="atLeast"/>
        <w:jc w:val="both"/>
        <w:rPr>
          <w:rFonts w:ascii="Trebuchet MS" w:eastAsia="Times New Roman" w:hAnsi="Trebuchet MS" w:cs="Times New Roman"/>
          <w:sz w:val="20"/>
          <w:szCs w:val="20"/>
          <w:lang w:val="nl-NL" w:eastAsia="nl-NL"/>
        </w:rPr>
      </w:pPr>
    </w:p>
    <w:p w14:paraId="75D0BCA9" w14:textId="65691B7A" w:rsidR="0088193C" w:rsidRDefault="00F42DCE" w:rsidP="00C93A8B">
      <w:pPr>
        <w:spacing w:after="240" w:line="240" w:lineRule="atLeast"/>
        <w:jc w:val="both"/>
        <w:rPr>
          <w:rFonts w:ascii="Trebuchet MS" w:eastAsia="Times New Roman" w:hAnsi="Trebuchet MS" w:cs="Times New Roman"/>
          <w:sz w:val="20"/>
          <w:szCs w:val="20"/>
          <w:lang w:val="nl-NL" w:eastAsia="nl-NL"/>
        </w:rPr>
      </w:pPr>
      <w:r>
        <w:rPr>
          <w:rFonts w:ascii="Trebuchet MS" w:eastAsia="Times New Roman" w:hAnsi="Trebuchet MS" w:cs="Times New Roman"/>
          <w:noProof/>
          <w:sz w:val="20"/>
          <w:szCs w:val="20"/>
          <w:lang w:eastAsia="nl-BE"/>
        </w:rPr>
        <mc:AlternateContent>
          <mc:Choice Requires="wps">
            <w:drawing>
              <wp:anchor distT="0" distB="0" distL="114300" distR="114300" simplePos="0" relativeHeight="251701248" behindDoc="0" locked="0" layoutInCell="1" allowOverlap="1" wp14:anchorId="1D7BAD80" wp14:editId="462212A1">
                <wp:simplePos x="0" y="0"/>
                <wp:positionH relativeFrom="column">
                  <wp:posOffset>2444115</wp:posOffset>
                </wp:positionH>
                <wp:positionV relativeFrom="paragraph">
                  <wp:posOffset>249555</wp:posOffset>
                </wp:positionV>
                <wp:extent cx="412115" cy="548640"/>
                <wp:effectExtent l="19050" t="0" r="26035" b="41910"/>
                <wp:wrapNone/>
                <wp:docPr id="31" name="Pijl-omlaag 31"/>
                <wp:cNvGraphicFramePr/>
                <a:graphic xmlns:a="http://schemas.openxmlformats.org/drawingml/2006/main">
                  <a:graphicData uri="http://schemas.microsoft.com/office/word/2010/wordprocessingShape">
                    <wps:wsp>
                      <wps:cNvSpPr/>
                      <wps:spPr>
                        <a:xfrm flipH="1">
                          <a:off x="0" y="0"/>
                          <a:ext cx="412115" cy="548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989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31" o:spid="_x0000_s1026" type="#_x0000_t67" style="position:absolute;margin-left:192.45pt;margin-top:19.65pt;width:32.45pt;height:43.2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" adj="13488" fillcolor="#4f81bd [3204]" strokecolor="#243f60 [1604]" strokeweight="2pt"/>
            </w:pict>
          </mc:Fallback>
        </mc:AlternateContent>
      </w:r>
    </w:p>
    <w:p w14:paraId="52BEFE2B" w14:textId="31E2D098" w:rsidR="0088193C" w:rsidRPr="00C93A8B" w:rsidRDefault="0088193C" w:rsidP="00C93A8B">
      <w:pPr>
        <w:spacing w:after="240" w:line="240" w:lineRule="atLeast"/>
        <w:jc w:val="both"/>
        <w:rPr>
          <w:rFonts w:ascii="Trebuchet MS" w:eastAsia="Times New Roman" w:hAnsi="Trebuchet MS" w:cs="Times New Roman"/>
          <w:sz w:val="20"/>
          <w:szCs w:val="20"/>
          <w:lang w:val="nl-NL" w:eastAsia="nl-NL"/>
        </w:rPr>
      </w:pPr>
    </w:p>
    <w:bookmarkStart w:id="7" w:name="_Toc531245445"/>
    <w:bookmarkStart w:id="8" w:name="_Toc531245657"/>
    <w:bookmarkStart w:id="9" w:name="_Toc532219558"/>
    <w:bookmarkStart w:id="10" w:name="_Toc534971063"/>
    <w:bookmarkStart w:id="11" w:name="_Toc536382537"/>
    <w:bookmarkStart w:id="12" w:name="_Toc379439930"/>
    <w:bookmarkStart w:id="13" w:name="_Toc391320298"/>
    <w:bookmarkStart w:id="14" w:name="_Toc536696736"/>
    <w:bookmarkStart w:id="15" w:name="_Toc536696844"/>
    <w:p w14:paraId="7DA3C9A1" w14:textId="43C30385" w:rsidR="00DF3D83" w:rsidRDefault="0088193C" w:rsidP="00DF3D83">
      <w:pPr>
        <w:pStyle w:val="LPKop2"/>
        <w:numPr>
          <w:ilvl w:val="0"/>
          <w:numId w:val="0"/>
        </w:numPr>
        <w:ind w:left="851"/>
      </w:pPr>
      <w:r>
        <w:rPr>
          <w:noProof/>
          <w:sz w:val="20"/>
          <w:lang w:val="nl-BE" w:eastAsia="nl-BE"/>
        </w:rPr>
        <mc:AlternateContent>
          <mc:Choice Requires="wps">
            <w:drawing>
              <wp:anchor distT="0" distB="0" distL="114300" distR="114300" simplePos="0" relativeHeight="251699200" behindDoc="0" locked="0" layoutInCell="1" allowOverlap="1" wp14:anchorId="7C921CC9" wp14:editId="4B6C71DD">
                <wp:simplePos x="0" y="0"/>
                <wp:positionH relativeFrom="margin">
                  <wp:posOffset>609600</wp:posOffset>
                </wp:positionH>
                <wp:positionV relativeFrom="paragraph">
                  <wp:posOffset>219075</wp:posOffset>
                </wp:positionV>
                <wp:extent cx="4206240" cy="1524000"/>
                <wp:effectExtent l="0" t="0" r="22860" b="19050"/>
                <wp:wrapNone/>
                <wp:docPr id="29" name="Tekstvak 29"/>
                <wp:cNvGraphicFramePr/>
                <a:graphic xmlns:a="http://schemas.openxmlformats.org/drawingml/2006/main">
                  <a:graphicData uri="http://schemas.microsoft.com/office/word/2010/wordprocessingShape">
                    <wps:wsp>
                      <wps:cNvSpPr txBox="1"/>
                      <wps:spPr>
                        <a:xfrm>
                          <a:off x="0" y="0"/>
                          <a:ext cx="4206240" cy="1524000"/>
                        </a:xfrm>
                        <a:prstGeom prst="rect">
                          <a:avLst/>
                        </a:prstGeom>
                        <a:solidFill>
                          <a:schemeClr val="lt1"/>
                        </a:solidFill>
                        <a:ln w="6350">
                          <a:solidFill>
                            <a:prstClr val="black"/>
                          </a:solidFill>
                        </a:ln>
                      </wps:spPr>
                      <wps:txbx>
                        <w:txbxContent>
                          <w:p w14:paraId="1AA634BD" w14:textId="14667530" w:rsidR="006C54C3" w:rsidRDefault="006C54C3" w:rsidP="00F42DCE">
                            <w:pPr>
                              <w:jc w:val="center"/>
                            </w:pPr>
                            <w:r>
                              <w:t>derde graad tso</w:t>
                            </w:r>
                          </w:p>
                          <w:p w14:paraId="5D3C8586" w14:textId="5E0E8B72" w:rsidR="006C54C3" w:rsidRDefault="006C54C3" w:rsidP="009B2423">
                            <w:pPr>
                              <w:pStyle w:val="Lijstalinea"/>
                              <w:numPr>
                                <w:ilvl w:val="0"/>
                                <w:numId w:val="5"/>
                              </w:numPr>
                              <w:ind w:firstLine="273"/>
                              <w:rPr>
                                <w:rFonts w:ascii="Trebuchet MS" w:hAnsi="Trebuchet MS"/>
                                <w:szCs w:val="20"/>
                              </w:rPr>
                            </w:pPr>
                            <w:r w:rsidRPr="00F42DCE">
                              <w:rPr>
                                <w:rFonts w:ascii="Trebuchet MS" w:hAnsi="Trebuchet MS"/>
                                <w:szCs w:val="20"/>
                              </w:rPr>
                              <w:t xml:space="preserve">Farmaceutisch-technisch assistent </w:t>
                            </w:r>
                          </w:p>
                          <w:p w14:paraId="6F087F42" w14:textId="77777777" w:rsidR="006C54C3" w:rsidRPr="00F42DCE" w:rsidRDefault="006C54C3" w:rsidP="00F42DCE">
                            <w:pPr>
                              <w:pStyle w:val="Lijstalinea"/>
                              <w:ind w:firstLine="273"/>
                              <w:rPr>
                                <w:rFonts w:ascii="Trebuchet MS" w:hAnsi="Trebuchet MS"/>
                                <w:szCs w:val="20"/>
                              </w:rPr>
                            </w:pPr>
                          </w:p>
                          <w:p w14:paraId="1A88A966" w14:textId="151C12FC" w:rsidR="006C54C3" w:rsidRDefault="006C54C3" w:rsidP="009B2423">
                            <w:pPr>
                              <w:pStyle w:val="Lijstalinea"/>
                              <w:numPr>
                                <w:ilvl w:val="0"/>
                                <w:numId w:val="5"/>
                              </w:numPr>
                              <w:ind w:firstLine="273"/>
                              <w:rPr>
                                <w:rFonts w:ascii="Trebuchet MS" w:hAnsi="Trebuchet MS"/>
                                <w:szCs w:val="20"/>
                              </w:rPr>
                            </w:pPr>
                            <w:r w:rsidRPr="00F42DCE">
                              <w:rPr>
                                <w:rFonts w:ascii="Trebuchet MS" w:hAnsi="Trebuchet MS"/>
                                <w:szCs w:val="20"/>
                              </w:rPr>
                              <w:t>Techniek-wetenschappen</w:t>
                            </w:r>
                          </w:p>
                          <w:p w14:paraId="71110BF6" w14:textId="77777777" w:rsidR="006C54C3" w:rsidRPr="00F42DCE" w:rsidRDefault="006C54C3" w:rsidP="00F42DCE">
                            <w:pPr>
                              <w:pStyle w:val="Lijstalinea"/>
                              <w:ind w:firstLine="273"/>
                              <w:rPr>
                                <w:rFonts w:ascii="Trebuchet MS" w:hAnsi="Trebuchet MS"/>
                                <w:szCs w:val="20"/>
                              </w:rPr>
                            </w:pPr>
                          </w:p>
                          <w:p w14:paraId="0B75D8A3" w14:textId="214169A2" w:rsidR="006C54C3" w:rsidRPr="00F42DCE" w:rsidRDefault="006C54C3" w:rsidP="009B2423">
                            <w:pPr>
                              <w:pStyle w:val="Lijstalinea"/>
                              <w:numPr>
                                <w:ilvl w:val="0"/>
                                <w:numId w:val="5"/>
                              </w:numPr>
                              <w:ind w:firstLine="273"/>
                              <w:rPr>
                                <w:rFonts w:ascii="Trebuchet MS" w:hAnsi="Trebuchet MS"/>
                                <w:szCs w:val="20"/>
                              </w:rPr>
                            </w:pPr>
                            <w:r w:rsidRPr="00F42DCE">
                              <w:rPr>
                                <w:rFonts w:ascii="Trebuchet MS" w:hAnsi="Trebuchet MS"/>
                                <w:szCs w:val="20"/>
                              </w:rPr>
                              <w:t>Chemie</w:t>
                            </w:r>
                          </w:p>
                          <w:p w14:paraId="1A0EEF1F" w14:textId="77777777" w:rsidR="006C54C3" w:rsidRDefault="006C54C3" w:rsidP="00F42DCE">
                            <w:pPr>
                              <w:ind w:firstLine="273"/>
                              <w:rPr>
                                <w:rFonts w:ascii="Trebuchet MS" w:eastAsia="Times New Roman" w:hAnsi="Trebuchet MS" w:cs="Times New Roman"/>
                                <w:sz w:val="20"/>
                                <w:szCs w:val="20"/>
                                <w:lang w:val="nl-NL" w:eastAsia="nl-NL"/>
                              </w:rPr>
                            </w:pPr>
                          </w:p>
                          <w:p w14:paraId="07149BCE" w14:textId="77777777" w:rsidR="006C54C3" w:rsidRDefault="006C5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21CC9" id="Tekstvak 29" o:spid="_x0000_s1031" type="#_x0000_t202" style="position:absolute;left:0;text-align:left;margin-left:48pt;margin-top:17.25pt;width:331.2pt;height:120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" fillcolor="white [3201]" strokeweight=".5pt">
                <v:textbox>
                  <w:txbxContent>
                    <w:p w14:paraId="1AA634BD" w14:textId="14667530" w:rsidR="006C54C3" w:rsidRDefault="006C54C3" w:rsidP="00F42DCE">
                      <w:pPr>
                        <w:jc w:val="center"/>
                      </w:pPr>
                      <w:r>
                        <w:t>derde graad tso</w:t>
                      </w:r>
                    </w:p>
                    <w:p w14:paraId="5D3C8586" w14:textId="5E0E8B72" w:rsidR="006C54C3" w:rsidRDefault="006C54C3" w:rsidP="009B2423">
                      <w:pPr>
                        <w:pStyle w:val="Lijstalinea"/>
                        <w:numPr>
                          <w:ilvl w:val="0"/>
                          <w:numId w:val="5"/>
                        </w:numPr>
                        <w:ind w:firstLine="273"/>
                        <w:rPr>
                          <w:rFonts w:ascii="Trebuchet MS" w:hAnsi="Trebuchet MS"/>
                          <w:szCs w:val="20"/>
                        </w:rPr>
                      </w:pPr>
                      <w:r w:rsidRPr="00F42DCE">
                        <w:rPr>
                          <w:rFonts w:ascii="Trebuchet MS" w:hAnsi="Trebuchet MS"/>
                          <w:szCs w:val="20"/>
                        </w:rPr>
                        <w:t xml:space="preserve">Farmaceutisch-technisch assistent </w:t>
                      </w:r>
                    </w:p>
                    <w:p w14:paraId="6F087F42" w14:textId="77777777" w:rsidR="006C54C3" w:rsidRPr="00F42DCE" w:rsidRDefault="006C54C3" w:rsidP="00F42DCE">
                      <w:pPr>
                        <w:pStyle w:val="Lijstalinea"/>
                        <w:ind w:firstLine="273"/>
                        <w:rPr>
                          <w:rFonts w:ascii="Trebuchet MS" w:hAnsi="Trebuchet MS"/>
                          <w:szCs w:val="20"/>
                        </w:rPr>
                      </w:pPr>
                    </w:p>
                    <w:p w14:paraId="1A88A966" w14:textId="151C12FC" w:rsidR="006C54C3" w:rsidRDefault="006C54C3" w:rsidP="009B2423">
                      <w:pPr>
                        <w:pStyle w:val="Lijstalinea"/>
                        <w:numPr>
                          <w:ilvl w:val="0"/>
                          <w:numId w:val="5"/>
                        </w:numPr>
                        <w:ind w:firstLine="273"/>
                        <w:rPr>
                          <w:rFonts w:ascii="Trebuchet MS" w:hAnsi="Trebuchet MS"/>
                          <w:szCs w:val="20"/>
                        </w:rPr>
                      </w:pPr>
                      <w:r w:rsidRPr="00F42DCE">
                        <w:rPr>
                          <w:rFonts w:ascii="Trebuchet MS" w:hAnsi="Trebuchet MS"/>
                          <w:szCs w:val="20"/>
                        </w:rPr>
                        <w:t>Techniek-wetenschappen</w:t>
                      </w:r>
                    </w:p>
                    <w:p w14:paraId="71110BF6" w14:textId="77777777" w:rsidR="006C54C3" w:rsidRPr="00F42DCE" w:rsidRDefault="006C54C3" w:rsidP="00F42DCE">
                      <w:pPr>
                        <w:pStyle w:val="Lijstalinea"/>
                        <w:ind w:firstLine="273"/>
                        <w:rPr>
                          <w:rFonts w:ascii="Trebuchet MS" w:hAnsi="Trebuchet MS"/>
                          <w:szCs w:val="20"/>
                        </w:rPr>
                      </w:pPr>
                    </w:p>
                    <w:p w14:paraId="0B75D8A3" w14:textId="214169A2" w:rsidR="006C54C3" w:rsidRPr="00F42DCE" w:rsidRDefault="006C54C3" w:rsidP="009B2423">
                      <w:pPr>
                        <w:pStyle w:val="Lijstalinea"/>
                        <w:numPr>
                          <w:ilvl w:val="0"/>
                          <w:numId w:val="5"/>
                        </w:numPr>
                        <w:ind w:firstLine="273"/>
                        <w:rPr>
                          <w:rFonts w:ascii="Trebuchet MS" w:hAnsi="Trebuchet MS"/>
                          <w:szCs w:val="20"/>
                        </w:rPr>
                      </w:pPr>
                      <w:r w:rsidRPr="00F42DCE">
                        <w:rPr>
                          <w:rFonts w:ascii="Trebuchet MS" w:hAnsi="Trebuchet MS"/>
                          <w:szCs w:val="20"/>
                        </w:rPr>
                        <w:t>Chemie</w:t>
                      </w:r>
                    </w:p>
                    <w:p w14:paraId="1A0EEF1F" w14:textId="77777777" w:rsidR="006C54C3" w:rsidRDefault="006C54C3" w:rsidP="00F42DCE">
                      <w:pPr>
                        <w:ind w:firstLine="273"/>
                        <w:rPr>
                          <w:rFonts w:ascii="Trebuchet MS" w:eastAsia="Times New Roman" w:hAnsi="Trebuchet MS" w:cs="Times New Roman"/>
                          <w:sz w:val="20"/>
                          <w:szCs w:val="20"/>
                          <w:lang w:val="nl-NL" w:eastAsia="nl-NL"/>
                        </w:rPr>
                      </w:pPr>
                    </w:p>
                    <w:p w14:paraId="07149BCE" w14:textId="77777777" w:rsidR="006C54C3" w:rsidRDefault="006C54C3"/>
                  </w:txbxContent>
                </v:textbox>
                <w10:wrap anchorx="margin"/>
              </v:shape>
            </w:pict>
          </mc:Fallback>
        </mc:AlternateContent>
      </w:r>
      <w:bookmarkEnd w:id="7"/>
      <w:bookmarkEnd w:id="8"/>
      <w:bookmarkEnd w:id="9"/>
      <w:bookmarkEnd w:id="10"/>
      <w:bookmarkEnd w:id="11"/>
      <w:bookmarkEnd w:id="14"/>
      <w:bookmarkEnd w:id="15"/>
    </w:p>
    <w:p w14:paraId="288D740E" w14:textId="26ABDD7B" w:rsidR="00DF3D83" w:rsidRDefault="00DF3D83" w:rsidP="00DF3D83">
      <w:pPr>
        <w:pStyle w:val="LPKop2"/>
        <w:numPr>
          <w:ilvl w:val="0"/>
          <w:numId w:val="0"/>
        </w:numPr>
        <w:ind w:left="851"/>
      </w:pPr>
    </w:p>
    <w:p w14:paraId="389E7264" w14:textId="234B7089" w:rsidR="0088193C" w:rsidRDefault="0088193C" w:rsidP="0088193C">
      <w:pPr>
        <w:pStyle w:val="LPKop2"/>
        <w:numPr>
          <w:ilvl w:val="0"/>
          <w:numId w:val="0"/>
        </w:numPr>
        <w:ind w:left="851"/>
      </w:pPr>
    </w:p>
    <w:p w14:paraId="0CA2A4A1" w14:textId="17B20FAA" w:rsidR="0088193C" w:rsidRDefault="00F42DCE" w:rsidP="0088193C">
      <w:pPr>
        <w:pStyle w:val="LPTekst"/>
      </w:pPr>
      <w:r>
        <w:rPr>
          <w:noProof/>
          <w:lang w:val="nl-BE" w:eastAsia="nl-BE"/>
        </w:rPr>
        <mc:AlternateContent>
          <mc:Choice Requires="wps">
            <w:drawing>
              <wp:anchor distT="0" distB="0" distL="114300" distR="114300" simplePos="0" relativeHeight="251703296" behindDoc="0" locked="0" layoutInCell="1" allowOverlap="1" wp14:anchorId="095CEEB2" wp14:editId="2D51CD88">
                <wp:simplePos x="0" y="0"/>
                <wp:positionH relativeFrom="column">
                  <wp:posOffset>2466975</wp:posOffset>
                </wp:positionH>
                <wp:positionV relativeFrom="paragraph">
                  <wp:posOffset>191135</wp:posOffset>
                </wp:positionV>
                <wp:extent cx="412115" cy="525780"/>
                <wp:effectExtent l="19050" t="0" r="26035" b="45720"/>
                <wp:wrapNone/>
                <wp:docPr id="32" name="Pijl-omlaag 32"/>
                <wp:cNvGraphicFramePr/>
                <a:graphic xmlns:a="http://schemas.openxmlformats.org/drawingml/2006/main">
                  <a:graphicData uri="http://schemas.microsoft.com/office/word/2010/wordprocessingShape">
                    <wps:wsp>
                      <wps:cNvSpPr/>
                      <wps:spPr>
                        <a:xfrm flipH="1">
                          <a:off x="0" y="0"/>
                          <a:ext cx="412115" cy="5257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0B964" id="Pijl-omlaag 32" o:spid="_x0000_s1026" type="#_x0000_t67" style="position:absolute;margin-left:194.25pt;margin-top:15.05pt;width:32.45pt;height:41.4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" adj="13135" fillcolor="#4f81bd" strokecolor="#385d8a" strokeweight="2pt"/>
            </w:pict>
          </mc:Fallback>
        </mc:AlternateContent>
      </w:r>
    </w:p>
    <w:p w14:paraId="5507A2CB" w14:textId="77777777" w:rsidR="00770EEC" w:rsidRDefault="00770EEC" w:rsidP="00770EEC">
      <w:pPr>
        <w:pStyle w:val="LPTekst"/>
      </w:pPr>
    </w:p>
    <w:p w14:paraId="5E7E8F01" w14:textId="1B6D1C16" w:rsidR="00770EEC" w:rsidRDefault="0088193C" w:rsidP="00770EEC">
      <w:pPr>
        <w:pStyle w:val="LPTekst"/>
      </w:pPr>
      <w:r>
        <w:rPr>
          <w:noProof/>
          <w:lang w:val="nl-BE" w:eastAsia="nl-BE"/>
        </w:rPr>
        <mc:AlternateContent>
          <mc:Choice Requires="wps">
            <w:drawing>
              <wp:anchor distT="0" distB="0" distL="114300" distR="114300" simplePos="0" relativeHeight="251700224" behindDoc="0" locked="0" layoutInCell="1" allowOverlap="1" wp14:anchorId="433736BB" wp14:editId="0978681A">
                <wp:simplePos x="0" y="0"/>
                <wp:positionH relativeFrom="column">
                  <wp:posOffset>1659890</wp:posOffset>
                </wp:positionH>
                <wp:positionV relativeFrom="paragraph">
                  <wp:posOffset>7620</wp:posOffset>
                </wp:positionV>
                <wp:extent cx="2171700" cy="647700"/>
                <wp:effectExtent l="0" t="0" r="19050" b="19050"/>
                <wp:wrapNone/>
                <wp:docPr id="30" name="Tekstvak 30"/>
                <wp:cNvGraphicFramePr/>
                <a:graphic xmlns:a="http://schemas.openxmlformats.org/drawingml/2006/main">
                  <a:graphicData uri="http://schemas.microsoft.com/office/word/2010/wordprocessingShape">
                    <wps:wsp>
                      <wps:cNvSpPr txBox="1"/>
                      <wps:spPr>
                        <a:xfrm>
                          <a:off x="0" y="0"/>
                          <a:ext cx="2171700" cy="647700"/>
                        </a:xfrm>
                        <a:prstGeom prst="rect">
                          <a:avLst/>
                        </a:prstGeom>
                        <a:solidFill>
                          <a:schemeClr val="lt1"/>
                        </a:solidFill>
                        <a:ln w="6350">
                          <a:solidFill>
                            <a:prstClr val="black"/>
                          </a:solidFill>
                        </a:ln>
                      </wps:spPr>
                      <wps:txbx>
                        <w:txbxContent>
                          <w:p w14:paraId="2B5718C3" w14:textId="3297403A" w:rsidR="006C54C3" w:rsidRDefault="006C54C3" w:rsidP="0088193C">
                            <w:pPr>
                              <w:jc w:val="center"/>
                            </w:pPr>
                            <w:r>
                              <w:t>Se-n-Se tso</w:t>
                            </w:r>
                          </w:p>
                          <w:p w14:paraId="6F87B687" w14:textId="67AC63C1" w:rsidR="006C54C3" w:rsidRDefault="006C54C3" w:rsidP="0088193C">
                            <w:pPr>
                              <w:jc w:val="center"/>
                            </w:pPr>
                            <w:r w:rsidRPr="00C93A8B">
                              <w:rPr>
                                <w:rFonts w:ascii="Trebuchet MS" w:eastAsia="Times New Roman" w:hAnsi="Trebuchet MS" w:cs="Times New Roman"/>
                                <w:sz w:val="20"/>
                                <w:szCs w:val="20"/>
                                <w:lang w:val="nl-NL" w:eastAsia="nl-NL"/>
                              </w:rPr>
                              <w:t>Chemische procestechnieken</w:t>
                            </w:r>
                          </w:p>
                          <w:p w14:paraId="77BC74AA" w14:textId="77777777" w:rsidR="006C54C3" w:rsidRDefault="006C54C3"/>
                          <w:p w14:paraId="6894CA9E" w14:textId="77777777" w:rsidR="006C54C3" w:rsidRDefault="006C5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736BB" id="Tekstvak 30" o:spid="_x0000_s1032" type="#_x0000_t202" style="position:absolute;left:0;text-align:left;margin-left:130.7pt;margin-top:.6pt;width:171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" fillcolor="white [3201]" strokeweight=".5pt">
                <v:textbox>
                  <w:txbxContent>
                    <w:p w14:paraId="2B5718C3" w14:textId="3297403A" w:rsidR="006C54C3" w:rsidRDefault="006C54C3" w:rsidP="0088193C">
                      <w:pPr>
                        <w:jc w:val="center"/>
                      </w:pPr>
                      <w:r>
                        <w:t>Se-n-Se tso</w:t>
                      </w:r>
                    </w:p>
                    <w:p w14:paraId="6F87B687" w14:textId="67AC63C1" w:rsidR="006C54C3" w:rsidRDefault="006C54C3" w:rsidP="0088193C">
                      <w:pPr>
                        <w:jc w:val="center"/>
                      </w:pPr>
                      <w:r w:rsidRPr="00C93A8B">
                        <w:rPr>
                          <w:rFonts w:ascii="Trebuchet MS" w:eastAsia="Times New Roman" w:hAnsi="Trebuchet MS" w:cs="Times New Roman"/>
                          <w:sz w:val="20"/>
                          <w:szCs w:val="20"/>
                          <w:lang w:val="nl-NL" w:eastAsia="nl-NL"/>
                        </w:rPr>
                        <w:t>Chemische procestechnieken</w:t>
                      </w:r>
                    </w:p>
                    <w:p w14:paraId="77BC74AA" w14:textId="77777777" w:rsidR="006C54C3" w:rsidRDefault="006C54C3"/>
                    <w:p w14:paraId="6894CA9E" w14:textId="77777777" w:rsidR="006C54C3" w:rsidRDefault="006C54C3"/>
                  </w:txbxContent>
                </v:textbox>
              </v:shape>
            </w:pict>
          </mc:Fallback>
        </mc:AlternateContent>
      </w:r>
      <w:bookmarkStart w:id="16" w:name="_Toc30393936"/>
      <w:bookmarkEnd w:id="12"/>
      <w:bookmarkEnd w:id="13"/>
    </w:p>
    <w:p w14:paraId="72EC09A9" w14:textId="77777777" w:rsidR="00770EEC" w:rsidRDefault="00770EEC" w:rsidP="00770EEC">
      <w:pPr>
        <w:pStyle w:val="LPTekst"/>
      </w:pPr>
    </w:p>
    <w:p w14:paraId="6F6DF66C" w14:textId="77777777" w:rsidR="00770EEC" w:rsidRDefault="00770EEC" w:rsidP="00770EEC">
      <w:pPr>
        <w:pStyle w:val="LPTekst"/>
      </w:pPr>
    </w:p>
    <w:p w14:paraId="2CA0F64A" w14:textId="1ACE17A6" w:rsidR="00770EEC" w:rsidRDefault="00770EEC" w:rsidP="00770EEC">
      <w:pPr>
        <w:pStyle w:val="LPTekst"/>
      </w:pPr>
      <w:r>
        <w:t>Leerlingen  die met succes geslaagd zijn in de Se-n-Se Chemische procestechnieken kunnen aan de slag als procesoperator in o.a. de chemische industrie.</w:t>
      </w:r>
    </w:p>
    <w:p w14:paraId="2A10874C" w14:textId="6C1B50BA" w:rsidR="00D97549" w:rsidRPr="000625C1" w:rsidRDefault="00DA3AAF" w:rsidP="006A2AF6">
      <w:pPr>
        <w:pStyle w:val="LPKop1"/>
        <w:pageBreakBefore w:val="0"/>
      </w:pPr>
      <w:bookmarkStart w:id="17" w:name="_Toc536696845"/>
      <w:r w:rsidRPr="000625C1">
        <w:t>Christelijk mensbeeld</w:t>
      </w:r>
      <w:bookmarkEnd w:id="17"/>
    </w:p>
    <w:p w14:paraId="5723295A" w14:textId="77777777" w:rsidR="004577A9" w:rsidRPr="00F02654" w:rsidRDefault="004577A9" w:rsidP="004577A9">
      <w:pPr>
        <w:pStyle w:val="LPTekst"/>
      </w:pPr>
      <w:r w:rsidRPr="00F02654">
        <w:t>Ons onderwijs streeft de vorming van de totale persoon na waarbij het christelijke mensbeeld centraal staat. Onderstaande waarden zijn dan ook altijd na te streven tijdens alle handelingen:</w:t>
      </w:r>
    </w:p>
    <w:p w14:paraId="7AF64B1E" w14:textId="77777777" w:rsidR="004577A9" w:rsidRPr="00F02654" w:rsidRDefault="004577A9" w:rsidP="009B2423">
      <w:pPr>
        <w:pStyle w:val="LPTekst"/>
        <w:numPr>
          <w:ilvl w:val="0"/>
          <w:numId w:val="2"/>
        </w:numPr>
      </w:pPr>
      <w:r w:rsidRPr="00F02654">
        <w:t>respect voor de medemens;</w:t>
      </w:r>
    </w:p>
    <w:p w14:paraId="55ACAD8A" w14:textId="77777777" w:rsidR="004577A9" w:rsidRPr="007727EC" w:rsidRDefault="004577A9" w:rsidP="009B2423">
      <w:pPr>
        <w:pStyle w:val="LPTekst"/>
        <w:numPr>
          <w:ilvl w:val="0"/>
          <w:numId w:val="2"/>
        </w:numPr>
      </w:pPr>
      <w:r w:rsidRPr="007727EC">
        <w:t>solidariteit;</w:t>
      </w:r>
    </w:p>
    <w:p w14:paraId="5C8A79D9" w14:textId="77777777" w:rsidR="004577A9" w:rsidRPr="007727EC" w:rsidRDefault="004577A9" w:rsidP="009B2423">
      <w:pPr>
        <w:pStyle w:val="LPTekst"/>
        <w:numPr>
          <w:ilvl w:val="0"/>
          <w:numId w:val="2"/>
        </w:numPr>
      </w:pPr>
      <w:r w:rsidRPr="007727EC">
        <w:t>zorg voor milieu en leven;</w:t>
      </w:r>
    </w:p>
    <w:p w14:paraId="47715731" w14:textId="77777777" w:rsidR="004577A9" w:rsidRPr="007727EC" w:rsidRDefault="004577A9" w:rsidP="009B2423">
      <w:pPr>
        <w:pStyle w:val="LPTekst"/>
        <w:numPr>
          <w:ilvl w:val="0"/>
          <w:numId w:val="2"/>
        </w:numPr>
      </w:pPr>
      <w:r w:rsidRPr="007727EC">
        <w:t>respectvol omgaan met eigen geloof, anders gelovigen en niet-gelovigen;</w:t>
      </w:r>
    </w:p>
    <w:p w14:paraId="31799346" w14:textId="5AF3DED2" w:rsidR="00F02654" w:rsidRPr="00B36C56" w:rsidRDefault="004577A9" w:rsidP="006A2AF6">
      <w:pPr>
        <w:pStyle w:val="LPTekst"/>
        <w:numPr>
          <w:ilvl w:val="0"/>
          <w:numId w:val="2"/>
        </w:numPr>
      </w:pPr>
      <w:r w:rsidRPr="007727EC">
        <w:t>vanuit eigen spiritualiteit omgaan met ethische problemen.</w:t>
      </w:r>
      <w:bookmarkEnd w:id="16"/>
    </w:p>
    <w:p w14:paraId="2013B9B3" w14:textId="52CD3085" w:rsidR="00DA3AAF" w:rsidRPr="000625C1" w:rsidRDefault="00DA3AAF" w:rsidP="006A2AF6">
      <w:pPr>
        <w:pStyle w:val="LPKop1"/>
        <w:pageBreakBefore w:val="0"/>
      </w:pPr>
      <w:bookmarkStart w:id="18" w:name="_Toc536696846"/>
      <w:r w:rsidRPr="000625C1">
        <w:lastRenderedPageBreak/>
        <w:t>Opbouw en samenhang</w:t>
      </w:r>
      <w:bookmarkEnd w:id="18"/>
    </w:p>
    <w:p w14:paraId="35637E57" w14:textId="5F18E8AC" w:rsidR="00043838" w:rsidRDefault="00462F3A" w:rsidP="00E77C1B">
      <w:pPr>
        <w:pStyle w:val="LPTekst"/>
        <w:rPr>
          <w:rFonts w:cs="Arial"/>
        </w:rPr>
      </w:pPr>
      <w:r>
        <w:rPr>
          <w:rFonts w:cs="Arial"/>
        </w:rPr>
        <w:t>Dit leerplan is opgebouwd uit hoofdstukken. Deze vallen niet noodzakelijk samen met de vakken.</w:t>
      </w:r>
    </w:p>
    <w:p w14:paraId="2B025B9B" w14:textId="2381B617" w:rsidR="00DA3AAF" w:rsidRPr="002D64B8" w:rsidRDefault="00DA3AAF" w:rsidP="006A2AF6">
      <w:pPr>
        <w:pStyle w:val="LPKop1"/>
        <w:keepNext w:val="0"/>
        <w:pageBreakBefore w:val="0"/>
      </w:pPr>
      <w:bookmarkStart w:id="19" w:name="_Toc536696847"/>
      <w:r w:rsidRPr="002D64B8">
        <w:t>Doelstellingen</w:t>
      </w:r>
      <w:bookmarkEnd w:id="19"/>
    </w:p>
    <w:p w14:paraId="7F08E0D6" w14:textId="66E186AF" w:rsidR="00C216D9" w:rsidRDefault="00BA68EF" w:rsidP="00BA68EF">
      <w:pPr>
        <w:pStyle w:val="LPKop2"/>
      </w:pPr>
      <w:bookmarkStart w:id="20" w:name="_Toc536696848"/>
      <w:r>
        <w:t>Algemene  doelstellingen</w:t>
      </w:r>
      <w:bookmarkEnd w:id="20"/>
    </w:p>
    <w:p w14:paraId="74F8E800" w14:textId="37DFA1CE" w:rsidR="00BA68EF" w:rsidRDefault="00826AA6" w:rsidP="009B2423">
      <w:pPr>
        <w:pStyle w:val="LPTekst"/>
        <w:numPr>
          <w:ilvl w:val="0"/>
          <w:numId w:val="9"/>
        </w:numPr>
      </w:pPr>
      <w:r w:rsidRPr="00826AA6">
        <w:t xml:space="preserve">De leerling kan zijn </w:t>
      </w:r>
      <w:r>
        <w:t>werkzaamheden</w:t>
      </w:r>
      <w:r w:rsidRPr="00826AA6">
        <w:t xml:space="preserve"> voorbereiden en uitvoeren rekening houdend met en volgens de regelgeving rond </w:t>
      </w:r>
      <w:r>
        <w:t>veiligheid, gezondheid, welzijn</w:t>
      </w:r>
      <w:r w:rsidRPr="00826AA6">
        <w:t xml:space="preserve"> en m</w:t>
      </w:r>
      <w:r w:rsidR="00696637">
        <w:t>ilieu zoals deze momenteel van toepassing is.</w:t>
      </w:r>
    </w:p>
    <w:p w14:paraId="048C8C4C" w14:textId="209C614B" w:rsidR="00C96817" w:rsidRDefault="00C96817" w:rsidP="009B2423">
      <w:pPr>
        <w:pStyle w:val="LPTekst"/>
        <w:numPr>
          <w:ilvl w:val="0"/>
          <w:numId w:val="9"/>
        </w:numPr>
      </w:pPr>
      <w:r>
        <w:t>De leerlingen kennen de chemie van toepassing op het beroep van de procesoperator chemie</w:t>
      </w:r>
      <w:r w:rsidR="0079676D">
        <w:t>.</w:t>
      </w:r>
    </w:p>
    <w:p w14:paraId="47222905" w14:textId="4E5EA994" w:rsidR="00C96817" w:rsidRDefault="0079676D" w:rsidP="009B2423">
      <w:pPr>
        <w:pStyle w:val="LPTekst"/>
        <w:numPr>
          <w:ilvl w:val="0"/>
          <w:numId w:val="9"/>
        </w:numPr>
      </w:pPr>
      <w:r>
        <w:t>De leerlingen kennen de fysica van toepassing op het beroep van de procesoperator chemie.</w:t>
      </w:r>
    </w:p>
    <w:p w14:paraId="0B540477" w14:textId="3895F1FF" w:rsidR="00F31DE4" w:rsidRDefault="00F31DE4" w:rsidP="00F31DE4">
      <w:pPr>
        <w:pStyle w:val="LPTekst"/>
        <w:numPr>
          <w:ilvl w:val="0"/>
          <w:numId w:val="9"/>
        </w:numPr>
      </w:pPr>
      <w:r>
        <w:t>De leerlingen kennen de mechanica van toepassing op het beroep van de procesoperator chemie.</w:t>
      </w:r>
    </w:p>
    <w:p w14:paraId="03D9DA35" w14:textId="6A86049B" w:rsidR="00F31DE4" w:rsidRDefault="00C01060" w:rsidP="009B2423">
      <w:pPr>
        <w:pStyle w:val="LPTekst"/>
        <w:numPr>
          <w:ilvl w:val="0"/>
          <w:numId w:val="9"/>
        </w:numPr>
      </w:pPr>
      <w:r>
        <w:t xml:space="preserve">De leerlingen kunnen </w:t>
      </w:r>
      <w:r w:rsidR="00696637">
        <w:t>de meet- en regeltechniek in een bedrijf</w:t>
      </w:r>
      <w:r w:rsidR="00936048">
        <w:t xml:space="preserve"> met chemische </w:t>
      </w:r>
      <w:r>
        <w:t>proces</w:t>
      </w:r>
      <w:r w:rsidR="00936048">
        <w:t xml:space="preserve">sen </w:t>
      </w:r>
      <w:r w:rsidR="00696637">
        <w:t>toepassen waar nodig.</w:t>
      </w:r>
    </w:p>
    <w:p w14:paraId="47C7D2B3" w14:textId="6B1055C3" w:rsidR="00B955DA" w:rsidRDefault="00B955DA" w:rsidP="009B2423">
      <w:pPr>
        <w:pStyle w:val="LPTekst"/>
        <w:numPr>
          <w:ilvl w:val="0"/>
          <w:numId w:val="9"/>
        </w:numPr>
      </w:pPr>
      <w:r>
        <w:t>De leerlingen kennen de informatica van toepassing op het beroep van de procesoperator chemie.</w:t>
      </w:r>
    </w:p>
    <w:p w14:paraId="282199AE" w14:textId="31CBA06D" w:rsidR="00A80149" w:rsidRPr="00BA68EF" w:rsidRDefault="00A80149" w:rsidP="009B2423">
      <w:pPr>
        <w:pStyle w:val="LPTekst"/>
        <w:numPr>
          <w:ilvl w:val="0"/>
          <w:numId w:val="9"/>
        </w:numPr>
      </w:pPr>
      <w:r>
        <w:t>De leerlingen kunnen zich in een bedrijfscontext inpassen.</w:t>
      </w:r>
    </w:p>
    <w:p w14:paraId="7F1400DD" w14:textId="74C3CB6D" w:rsidR="00BA68EF" w:rsidRDefault="00BA68EF" w:rsidP="00BA68EF">
      <w:pPr>
        <w:pStyle w:val="LPKop2"/>
      </w:pPr>
      <w:bookmarkStart w:id="21" w:name="_Toc536696849"/>
      <w:r>
        <w:t>Attitudes</w:t>
      </w:r>
      <w:bookmarkEnd w:id="21"/>
    </w:p>
    <w:p w14:paraId="326B9A22" w14:textId="655AAA59" w:rsidR="00696637" w:rsidRDefault="00696637" w:rsidP="009B2423">
      <w:pPr>
        <w:pStyle w:val="LPTekst"/>
        <w:numPr>
          <w:ilvl w:val="0"/>
          <w:numId w:val="10"/>
        </w:numPr>
      </w:pPr>
      <w:r>
        <w:t xml:space="preserve">De leerlingen hebben </w:t>
      </w:r>
      <w:r w:rsidR="00BC43D7">
        <w:t>aandacht voor veiligheid, gezondheid, ergonomie, preventie, milieu en duurzaamheid</w:t>
      </w:r>
    </w:p>
    <w:p w14:paraId="16600106" w14:textId="1A65C481" w:rsidR="00BA68EF" w:rsidRDefault="00C22418" w:rsidP="009B2423">
      <w:pPr>
        <w:pStyle w:val="LPTekst"/>
        <w:numPr>
          <w:ilvl w:val="0"/>
          <w:numId w:val="10"/>
        </w:numPr>
      </w:pPr>
      <w:r>
        <w:t>De leerlingen gaan economisch en ecologisch om met grondstoffen en producten.</w:t>
      </w:r>
    </w:p>
    <w:p w14:paraId="69007F96" w14:textId="6245F804" w:rsidR="00C22418" w:rsidRDefault="00C22418" w:rsidP="009B2423">
      <w:pPr>
        <w:pStyle w:val="LPTekst"/>
        <w:numPr>
          <w:ilvl w:val="0"/>
          <w:numId w:val="10"/>
        </w:numPr>
      </w:pPr>
      <w:r>
        <w:t>De leerlingen zijn zich bewust van de impact van hun eigen handelen.</w:t>
      </w:r>
    </w:p>
    <w:p w14:paraId="7C10891B" w14:textId="4DBCAB1C" w:rsidR="00C22418" w:rsidRDefault="00C22418" w:rsidP="009B2423">
      <w:pPr>
        <w:pStyle w:val="LPTekst"/>
        <w:numPr>
          <w:ilvl w:val="0"/>
          <w:numId w:val="10"/>
        </w:numPr>
      </w:pPr>
      <w:r>
        <w:t>De leerlingen kunnen in team werken.</w:t>
      </w:r>
    </w:p>
    <w:p w14:paraId="2168D4E9" w14:textId="264A19B9" w:rsidR="00C22418" w:rsidRDefault="00C22418" w:rsidP="009B2423">
      <w:pPr>
        <w:pStyle w:val="LPTekst"/>
        <w:numPr>
          <w:ilvl w:val="0"/>
          <w:numId w:val="10"/>
        </w:numPr>
      </w:pPr>
      <w:r>
        <w:t>De leerlingen werken kwaliteitsbewust.</w:t>
      </w:r>
    </w:p>
    <w:p w14:paraId="185EEF4B" w14:textId="31488992" w:rsidR="00C96817" w:rsidRDefault="00C96817" w:rsidP="009B2423">
      <w:pPr>
        <w:pStyle w:val="LPTekst"/>
        <w:numPr>
          <w:ilvl w:val="0"/>
          <w:numId w:val="10"/>
        </w:numPr>
      </w:pPr>
      <w:r>
        <w:t>De leerlingen werken met orde en netheid.</w:t>
      </w:r>
    </w:p>
    <w:p w14:paraId="02E34E6A" w14:textId="47E96457" w:rsidR="00936048" w:rsidRDefault="0074615D" w:rsidP="0074615D">
      <w:pPr>
        <w:pStyle w:val="LPTekst"/>
        <w:numPr>
          <w:ilvl w:val="0"/>
          <w:numId w:val="10"/>
        </w:numPr>
      </w:pPr>
      <w:r>
        <w:lastRenderedPageBreak/>
        <w:t>D</w:t>
      </w:r>
      <w:r w:rsidRPr="0074615D">
        <w:t>e leerlingen kunnen met inzicht verbanden leggen tussen de theorie en de praktijk en kunnen probleemoplossend denken</w:t>
      </w:r>
      <w:r w:rsidR="00936048">
        <w:t>.</w:t>
      </w:r>
    </w:p>
    <w:p w14:paraId="6504CC70" w14:textId="4AACEFEA" w:rsidR="00696637" w:rsidRDefault="0074615D" w:rsidP="0074615D">
      <w:pPr>
        <w:pStyle w:val="LPTekst"/>
        <w:numPr>
          <w:ilvl w:val="0"/>
          <w:numId w:val="10"/>
        </w:numPr>
      </w:pPr>
      <w:r>
        <w:t>D</w:t>
      </w:r>
      <w:r w:rsidRPr="0074615D">
        <w:t>e leerlingen kunnen het initiatief nemen hun eigen leerproces te bevorderen</w:t>
      </w:r>
      <w:r>
        <w:t>.</w:t>
      </w:r>
    </w:p>
    <w:p w14:paraId="166B9DE6" w14:textId="6558291C" w:rsidR="00696637" w:rsidRDefault="00696637" w:rsidP="009B2423">
      <w:pPr>
        <w:pStyle w:val="LPTekst"/>
        <w:numPr>
          <w:ilvl w:val="0"/>
          <w:numId w:val="10"/>
        </w:numPr>
      </w:pPr>
      <w:r>
        <w:t>De leerlingen ontwikkelen een kritische leerhouding.</w:t>
      </w:r>
    </w:p>
    <w:p w14:paraId="7936D210" w14:textId="5D9EF9DD" w:rsidR="00696637" w:rsidRPr="00BA68EF" w:rsidRDefault="00696637" w:rsidP="00BC43D7">
      <w:pPr>
        <w:pStyle w:val="LPTekst"/>
        <w:numPr>
          <w:ilvl w:val="0"/>
          <w:numId w:val="10"/>
        </w:numPr>
      </w:pPr>
      <w:r>
        <w:t xml:space="preserve">De leerlingen </w:t>
      </w:r>
      <w:r w:rsidR="00BC43D7">
        <w:t>komen afspraken stipt na.</w:t>
      </w:r>
    </w:p>
    <w:p w14:paraId="135663B2" w14:textId="6A42828C" w:rsidR="00BA68EF" w:rsidRDefault="00BA68EF" w:rsidP="00BA68EF">
      <w:pPr>
        <w:pStyle w:val="LPKop2"/>
      </w:pPr>
      <w:bookmarkStart w:id="22" w:name="_Toc536696850"/>
      <w:r>
        <w:t>Doelstellingen</w:t>
      </w:r>
      <w:bookmarkEnd w:id="22"/>
    </w:p>
    <w:p w14:paraId="149737E9" w14:textId="18C9ABFD" w:rsidR="006B55B9" w:rsidRPr="006055AD" w:rsidRDefault="006B55B9" w:rsidP="006B55B9">
      <w:pPr>
        <w:pStyle w:val="LPKop3"/>
      </w:pPr>
      <w:r w:rsidRPr="006055AD">
        <w:t>Veiligheid-milieu-gezondheid-welzijn</w:t>
      </w:r>
    </w:p>
    <w:p w14:paraId="250F0A25" w14:textId="18D80E4B" w:rsidR="007302AB" w:rsidRPr="0074615D" w:rsidRDefault="006130BC" w:rsidP="009B2423">
      <w:pPr>
        <w:pStyle w:val="LPTekst"/>
        <w:numPr>
          <w:ilvl w:val="0"/>
          <w:numId w:val="8"/>
        </w:numPr>
        <w:jc w:val="left"/>
      </w:pPr>
      <w:r w:rsidRPr="006055AD">
        <w:t>D</w:t>
      </w:r>
      <w:r w:rsidR="007302AB" w:rsidRPr="006055AD">
        <w:t xml:space="preserve">e leerlingen </w:t>
      </w:r>
      <w:r w:rsidR="00E478CF">
        <w:t>gaan veilig om met elektriciteit</w:t>
      </w:r>
      <w:r w:rsidR="0074615D">
        <w:t xml:space="preserve"> </w:t>
      </w:r>
      <w:r w:rsidR="0074615D" w:rsidRPr="0074615D">
        <w:rPr>
          <w:bCs/>
        </w:rPr>
        <w:t>en andere energievormen (zoals stoom…)</w:t>
      </w:r>
      <w:r w:rsidR="0074615D" w:rsidRPr="0074615D">
        <w:t xml:space="preserve"> </w:t>
      </w:r>
      <w:r w:rsidRPr="0074615D">
        <w:t>.</w:t>
      </w:r>
    </w:p>
    <w:p w14:paraId="06265F24" w14:textId="049707E9" w:rsidR="006B55B9" w:rsidRDefault="00E478CF" w:rsidP="009B2423">
      <w:pPr>
        <w:pStyle w:val="LPTekst"/>
        <w:numPr>
          <w:ilvl w:val="0"/>
          <w:numId w:val="8"/>
        </w:numPr>
        <w:jc w:val="left"/>
      </w:pPr>
      <w:r>
        <w:t xml:space="preserve">De leerlingen dragen </w:t>
      </w:r>
      <w:r w:rsidR="00826AA6" w:rsidRPr="006055AD">
        <w:t>zorg voor de eigen veiligheid en gezondheid en deze van de andere personen, in overeenstemming met de gegeven instructies en met de verkregen opleiding.</w:t>
      </w:r>
    </w:p>
    <w:p w14:paraId="6E1FB7DE" w14:textId="6E28EBBF" w:rsidR="00B64701" w:rsidRPr="006055AD" w:rsidRDefault="00B64701" w:rsidP="009B2423">
      <w:pPr>
        <w:pStyle w:val="LPTekst"/>
        <w:numPr>
          <w:ilvl w:val="0"/>
          <w:numId w:val="8"/>
        </w:numPr>
        <w:jc w:val="left"/>
      </w:pPr>
      <w:r>
        <w:t xml:space="preserve">De leerlingen weten </w:t>
      </w:r>
      <w:r w:rsidR="00E478CF">
        <w:t>hoe in een bedrijf</w:t>
      </w:r>
      <w:r w:rsidR="00E478CF" w:rsidRPr="00A875BA">
        <w:t xml:space="preserve"> aan </w:t>
      </w:r>
      <w:r w:rsidR="00A875BA" w:rsidRPr="00A875BA">
        <w:rPr>
          <w:bCs/>
        </w:rPr>
        <w:t>aan kwaliteitscontrole wordt gedaan</w:t>
      </w:r>
      <w:r>
        <w:t>.</w:t>
      </w:r>
    </w:p>
    <w:p w14:paraId="4F9AD324" w14:textId="524B5C4A" w:rsidR="00826AA6" w:rsidRPr="006055AD" w:rsidRDefault="00F22F85" w:rsidP="009B2423">
      <w:pPr>
        <w:pStyle w:val="LPTekst"/>
        <w:numPr>
          <w:ilvl w:val="0"/>
          <w:numId w:val="8"/>
        </w:numPr>
        <w:jc w:val="left"/>
      </w:pPr>
      <w:r w:rsidRPr="006055AD">
        <w:t xml:space="preserve">De leerlingen </w:t>
      </w:r>
      <w:r w:rsidR="00826AA6" w:rsidRPr="006055AD">
        <w:t>gebruik</w:t>
      </w:r>
      <w:r w:rsidRPr="006055AD">
        <w:t>en de</w:t>
      </w:r>
      <w:r w:rsidR="00826AA6" w:rsidRPr="006055AD">
        <w:t xml:space="preserve"> machines, toestellen, gereedschappen, gevaarlijke stoffen en andere middelen die ter beschikking worden gesteld</w:t>
      </w:r>
      <w:r w:rsidRPr="006055AD">
        <w:t xml:space="preserve"> op een correcte wijze</w:t>
      </w:r>
      <w:r w:rsidR="00826AA6" w:rsidRPr="006055AD">
        <w:t>.</w:t>
      </w:r>
    </w:p>
    <w:p w14:paraId="35D4C170" w14:textId="4B8458C4" w:rsidR="00826AA6" w:rsidRPr="006055AD" w:rsidRDefault="00AE2F9C" w:rsidP="009B2423">
      <w:pPr>
        <w:pStyle w:val="LPTekst"/>
        <w:numPr>
          <w:ilvl w:val="0"/>
          <w:numId w:val="8"/>
        </w:numPr>
        <w:jc w:val="left"/>
      </w:pPr>
      <w:r w:rsidRPr="006055AD">
        <w:t xml:space="preserve">De leerlingen </w:t>
      </w:r>
      <w:r w:rsidR="00826AA6" w:rsidRPr="006055AD">
        <w:t xml:space="preserve">maken </w:t>
      </w:r>
      <w:r w:rsidRPr="006055AD">
        <w:t xml:space="preserve">gebruik </w:t>
      </w:r>
      <w:r w:rsidR="00826AA6" w:rsidRPr="006055AD">
        <w:t xml:space="preserve">van de </w:t>
      </w:r>
      <w:r w:rsidR="00C20808" w:rsidRPr="006055AD">
        <w:t xml:space="preserve">gepaste </w:t>
      </w:r>
      <w:r w:rsidR="00826AA6" w:rsidRPr="006055AD">
        <w:t xml:space="preserve">persoonlijke </w:t>
      </w:r>
      <w:r w:rsidR="000B6A5E" w:rsidRPr="006055AD">
        <w:t xml:space="preserve">en collectieve </w:t>
      </w:r>
      <w:r w:rsidR="00826AA6" w:rsidRPr="006055AD">
        <w:t>beschermingsmiddelen</w:t>
      </w:r>
      <w:r w:rsidR="00C20808" w:rsidRPr="006055AD">
        <w:t>.</w:t>
      </w:r>
      <w:r w:rsidR="00826AA6" w:rsidRPr="006055AD">
        <w:t xml:space="preserve"> </w:t>
      </w:r>
    </w:p>
    <w:p w14:paraId="28DD9FE0" w14:textId="29F6EBB7" w:rsidR="00826AA6" w:rsidRPr="006055AD" w:rsidRDefault="00D16FDB" w:rsidP="009B2423">
      <w:pPr>
        <w:pStyle w:val="LPTekst"/>
        <w:numPr>
          <w:ilvl w:val="0"/>
          <w:numId w:val="8"/>
        </w:numPr>
        <w:jc w:val="left"/>
      </w:pPr>
      <w:r w:rsidRPr="006055AD">
        <w:t>De leerling</w:t>
      </w:r>
      <w:r w:rsidR="00F22F85" w:rsidRPr="006055AD">
        <w:t>en</w:t>
      </w:r>
      <w:r w:rsidR="00F22F85" w:rsidRPr="00A875BA">
        <w:t xml:space="preserve"> </w:t>
      </w:r>
      <w:r w:rsidR="00A875BA" w:rsidRPr="00A875BA">
        <w:rPr>
          <w:bCs/>
        </w:rPr>
        <w:t>zijn zich bewust van de gevaren</w:t>
      </w:r>
      <w:r w:rsidRPr="00A875BA">
        <w:t xml:space="preserve"> en de risico’s </w:t>
      </w:r>
      <w:r w:rsidR="00826AA6" w:rsidRPr="00A875BA">
        <w:t>voor de veiligheid</w:t>
      </w:r>
      <w:r w:rsidRPr="00A875BA">
        <w:t xml:space="preserve">, </w:t>
      </w:r>
      <w:r w:rsidR="00826AA6" w:rsidRPr="00A875BA">
        <w:t>de gezondheid</w:t>
      </w:r>
      <w:r w:rsidRPr="00A875BA">
        <w:t xml:space="preserve">, welzijn en milieu zodat </w:t>
      </w:r>
      <w:r w:rsidR="00F22F85" w:rsidRPr="00A875BA">
        <w:t>z</w:t>
      </w:r>
      <w:r w:rsidRPr="00A875BA">
        <w:t xml:space="preserve">ij </w:t>
      </w:r>
      <w:r w:rsidR="00826AA6" w:rsidRPr="00A875BA">
        <w:t>gebrek</w:t>
      </w:r>
      <w:r w:rsidR="00A875BA" w:rsidRPr="00A875BA">
        <w:t>en</w:t>
      </w:r>
      <w:r w:rsidR="00826AA6" w:rsidRPr="00A875BA">
        <w:t xml:space="preserve"> </w:t>
      </w:r>
      <w:r w:rsidR="00826AA6" w:rsidRPr="006055AD">
        <w:t xml:space="preserve">in de </w:t>
      </w:r>
      <w:r w:rsidR="00C22418">
        <w:t>(</w:t>
      </w:r>
      <w:r w:rsidR="00826AA6" w:rsidRPr="006055AD">
        <w:t>beschermings</w:t>
      </w:r>
      <w:r w:rsidR="00C22418">
        <w:t>)</w:t>
      </w:r>
      <w:r w:rsidR="00826AA6" w:rsidRPr="006055AD">
        <w:t>systemen</w:t>
      </w:r>
      <w:r w:rsidR="00C22418">
        <w:t>, processen</w:t>
      </w:r>
      <w:r w:rsidRPr="006055AD">
        <w:t xml:space="preserve"> </w:t>
      </w:r>
      <w:r w:rsidR="00C22418">
        <w:t xml:space="preserve">en producten </w:t>
      </w:r>
      <w:r w:rsidRPr="006055AD">
        <w:t>k</w:t>
      </w:r>
      <w:r w:rsidR="00F22F85" w:rsidRPr="006055AD">
        <w:t>unne</w:t>
      </w:r>
      <w:r w:rsidRPr="006055AD">
        <w:t xml:space="preserve">n melden of </w:t>
      </w:r>
      <w:r w:rsidR="00F22F85" w:rsidRPr="006055AD">
        <w:t>er gepast ku</w:t>
      </w:r>
      <w:r w:rsidRPr="006055AD">
        <w:t>n</w:t>
      </w:r>
      <w:r w:rsidR="00F22F85" w:rsidRPr="006055AD">
        <w:t>nen</w:t>
      </w:r>
      <w:r w:rsidRPr="006055AD">
        <w:t xml:space="preserve"> op reageren.</w:t>
      </w:r>
      <w:r w:rsidR="00A875BA" w:rsidRPr="00A875BA">
        <w:t xml:space="preserve"> </w:t>
      </w:r>
    </w:p>
    <w:p w14:paraId="146AEE55" w14:textId="652D5B61" w:rsidR="00826AA6" w:rsidRPr="006055AD" w:rsidRDefault="00A875BA" w:rsidP="00A875BA">
      <w:pPr>
        <w:pStyle w:val="LPTekst"/>
        <w:numPr>
          <w:ilvl w:val="0"/>
          <w:numId w:val="8"/>
        </w:numPr>
        <w:jc w:val="left"/>
      </w:pPr>
      <w:r>
        <w:t>D</w:t>
      </w:r>
      <w:r w:rsidRPr="00A875BA">
        <w:t>e leerlingen weten wanneer, hoe en bij welke preventiediensten ze problemen kunnen melden</w:t>
      </w:r>
      <w:r>
        <w:t>.</w:t>
      </w:r>
    </w:p>
    <w:p w14:paraId="2B50EB14" w14:textId="181791DA" w:rsidR="007302AB" w:rsidRPr="006055AD" w:rsidRDefault="007302AB" w:rsidP="009B2423">
      <w:pPr>
        <w:pStyle w:val="LPTekst"/>
        <w:numPr>
          <w:ilvl w:val="0"/>
          <w:numId w:val="8"/>
        </w:numPr>
        <w:jc w:val="left"/>
      </w:pPr>
      <w:r w:rsidRPr="006055AD">
        <w:t xml:space="preserve">De leerlingen kennen de </w:t>
      </w:r>
      <w:r w:rsidR="00A875BA">
        <w:t>basis</w:t>
      </w:r>
      <w:r w:rsidRPr="006055AD">
        <w:t>principes van gevaren, risico’s en preventie en kunnen ze toepassen op reële situaties.</w:t>
      </w:r>
    </w:p>
    <w:p w14:paraId="31C7D93B" w14:textId="34FD652E" w:rsidR="00826AA6" w:rsidRPr="006055AD" w:rsidRDefault="002B710E" w:rsidP="009B2423">
      <w:pPr>
        <w:pStyle w:val="LPTekst"/>
        <w:numPr>
          <w:ilvl w:val="0"/>
          <w:numId w:val="8"/>
        </w:numPr>
        <w:jc w:val="left"/>
      </w:pPr>
      <w:r w:rsidRPr="006055AD">
        <w:t xml:space="preserve">De leerlingen </w:t>
      </w:r>
      <w:r w:rsidR="004E5A75" w:rsidRPr="006055AD">
        <w:t xml:space="preserve">kennen </w:t>
      </w:r>
      <w:r w:rsidRPr="006055AD">
        <w:t>de psychosocia</w:t>
      </w:r>
      <w:r w:rsidR="008E76DC" w:rsidRPr="006055AD">
        <w:t>le risico’s op het werk</w:t>
      </w:r>
      <w:r w:rsidRPr="006055AD">
        <w:t xml:space="preserve"> </w:t>
      </w:r>
      <w:r w:rsidR="004E5A75" w:rsidRPr="006055AD">
        <w:t xml:space="preserve">en </w:t>
      </w:r>
      <w:r w:rsidR="00AE2F9C" w:rsidRPr="006055AD">
        <w:t>zorgen zelf waar mogelijk voor een positief en psychosociaal veilig klimaat</w:t>
      </w:r>
      <w:r w:rsidRPr="006055AD">
        <w:t>.</w:t>
      </w:r>
    </w:p>
    <w:p w14:paraId="22031A26" w14:textId="154CAAEF" w:rsidR="002B710E" w:rsidRDefault="002B710E" w:rsidP="009B2423">
      <w:pPr>
        <w:pStyle w:val="LPTekst"/>
        <w:numPr>
          <w:ilvl w:val="0"/>
          <w:numId w:val="8"/>
        </w:numPr>
        <w:jc w:val="left"/>
      </w:pPr>
      <w:r w:rsidRPr="006055AD">
        <w:t xml:space="preserve">De leerlingen </w:t>
      </w:r>
      <w:r w:rsidR="00C20808" w:rsidRPr="006055AD">
        <w:t>kennen de principes van ergonomisch handele</w:t>
      </w:r>
      <w:r w:rsidR="001765F1" w:rsidRPr="006055AD">
        <w:t xml:space="preserve">n en passen deze </w:t>
      </w:r>
      <w:r w:rsidR="00C26C73" w:rsidRPr="006055AD">
        <w:t>toe</w:t>
      </w:r>
      <w:r w:rsidRPr="006055AD">
        <w:t>.</w:t>
      </w:r>
    </w:p>
    <w:p w14:paraId="2766E1CD" w14:textId="30F144AC" w:rsidR="009443D6" w:rsidRDefault="009443D6" w:rsidP="009B2423">
      <w:pPr>
        <w:pStyle w:val="LPTekst"/>
        <w:numPr>
          <w:ilvl w:val="0"/>
          <w:numId w:val="8"/>
        </w:numPr>
        <w:jc w:val="left"/>
      </w:pPr>
      <w:r>
        <w:lastRenderedPageBreak/>
        <w:t>De leerlingen kunnen het afval op een milieubewuste en volgens de geldende richtlijnen sorteren.</w:t>
      </w:r>
    </w:p>
    <w:p w14:paraId="32E4541A" w14:textId="7C7B2635" w:rsidR="009443D6" w:rsidRPr="006055AD" w:rsidRDefault="009443D6" w:rsidP="009B2423">
      <w:pPr>
        <w:pStyle w:val="LPTekst"/>
        <w:numPr>
          <w:ilvl w:val="0"/>
          <w:numId w:val="8"/>
        </w:numPr>
        <w:jc w:val="left"/>
      </w:pPr>
      <w:r>
        <w:t>De leerlingen kunnen de eigen werkplek volgens de geldende richtlijnen schoonmaken.</w:t>
      </w:r>
    </w:p>
    <w:p w14:paraId="12A65E64" w14:textId="788CF2CC" w:rsidR="00C216D9" w:rsidRDefault="00C81191" w:rsidP="006055AD">
      <w:pPr>
        <w:pStyle w:val="LPKop3"/>
      </w:pPr>
      <w:r>
        <w:t>Toegepaste chemie</w:t>
      </w:r>
    </w:p>
    <w:p w14:paraId="44EE19B2" w14:textId="4F34F5B7" w:rsidR="00290CF8" w:rsidRDefault="00290CF8" w:rsidP="00E478CF">
      <w:pPr>
        <w:pStyle w:val="Lijstalinea"/>
        <w:numPr>
          <w:ilvl w:val="0"/>
          <w:numId w:val="10"/>
        </w:numPr>
        <w:rPr>
          <w:rFonts w:ascii="Trebuchet MS" w:hAnsi="Trebuchet MS"/>
          <w:color w:val="404040" w:themeColor="text1" w:themeTint="BF"/>
          <w:szCs w:val="20"/>
        </w:rPr>
      </w:pPr>
      <w:r w:rsidRPr="00290CF8">
        <w:rPr>
          <w:rFonts w:ascii="Trebuchet MS" w:hAnsi="Trebuchet MS"/>
          <w:color w:val="404040" w:themeColor="text1" w:themeTint="BF"/>
          <w:szCs w:val="20"/>
        </w:rPr>
        <w:t xml:space="preserve">De leerlingen kennen </w:t>
      </w:r>
      <w:r w:rsidR="00A83E30">
        <w:rPr>
          <w:rFonts w:ascii="Trebuchet MS" w:hAnsi="Trebuchet MS"/>
          <w:color w:val="404040" w:themeColor="text1" w:themeTint="BF"/>
          <w:szCs w:val="20"/>
        </w:rPr>
        <w:t>principes van de (an)organische chemie (</w:t>
      </w:r>
      <w:r w:rsidRPr="00290CF8">
        <w:rPr>
          <w:rFonts w:ascii="Trebuchet MS" w:hAnsi="Trebuchet MS"/>
          <w:color w:val="404040" w:themeColor="text1" w:themeTint="BF"/>
          <w:szCs w:val="20"/>
        </w:rPr>
        <w:t xml:space="preserve">de </w:t>
      </w:r>
      <w:r w:rsidR="00A83E30">
        <w:rPr>
          <w:rFonts w:ascii="Trebuchet MS" w:hAnsi="Trebuchet MS"/>
          <w:color w:val="404040" w:themeColor="text1" w:themeTint="BF"/>
          <w:szCs w:val="20"/>
        </w:rPr>
        <w:t>naamgeving, eenvoudige reacties, chemisch evenwicht, reactiesnelheid, berekening van de concentratie)</w:t>
      </w:r>
      <w:r w:rsidRPr="00290CF8">
        <w:rPr>
          <w:rFonts w:ascii="Trebuchet MS" w:hAnsi="Trebuchet MS"/>
          <w:color w:val="404040" w:themeColor="text1" w:themeTint="BF"/>
          <w:szCs w:val="20"/>
        </w:rPr>
        <w:t>.</w:t>
      </w:r>
    </w:p>
    <w:p w14:paraId="4A4B71F7" w14:textId="77777777" w:rsidR="00290CF8" w:rsidRPr="00290CF8" w:rsidRDefault="00290CF8" w:rsidP="00290CF8">
      <w:pPr>
        <w:pStyle w:val="Lijstalinea"/>
        <w:rPr>
          <w:rFonts w:ascii="Trebuchet MS" w:hAnsi="Trebuchet MS"/>
          <w:color w:val="404040" w:themeColor="text1" w:themeTint="BF"/>
          <w:szCs w:val="20"/>
        </w:rPr>
      </w:pPr>
    </w:p>
    <w:p w14:paraId="7EBB1D18" w14:textId="34D079BE" w:rsidR="006055AD" w:rsidRDefault="00B007BA" w:rsidP="00E478CF">
      <w:pPr>
        <w:pStyle w:val="LPTekst"/>
        <w:numPr>
          <w:ilvl w:val="0"/>
          <w:numId w:val="10"/>
        </w:numPr>
        <w:jc w:val="left"/>
      </w:pPr>
      <w:r>
        <w:t>De leerlingen kennen de begrippen proces industrie, procestechnologie, procestechniek en procesoperator.</w:t>
      </w:r>
    </w:p>
    <w:p w14:paraId="6F0F4137" w14:textId="2EC8C768" w:rsidR="009C3AD8" w:rsidRDefault="00B007BA" w:rsidP="00E478CF">
      <w:pPr>
        <w:pStyle w:val="LPTekst"/>
        <w:numPr>
          <w:ilvl w:val="0"/>
          <w:numId w:val="10"/>
        </w:numPr>
        <w:jc w:val="left"/>
      </w:pPr>
      <w:r>
        <w:t>De leerlingen weten wat wordt verwach</w:t>
      </w:r>
      <w:r w:rsidR="009C3AD8">
        <w:t>t van een procesoperator chemie.</w:t>
      </w:r>
    </w:p>
    <w:p w14:paraId="2D6DB8DC" w14:textId="0737EA9A" w:rsidR="00572453" w:rsidRDefault="00572453" w:rsidP="00E478CF">
      <w:pPr>
        <w:pStyle w:val="LPTekst"/>
        <w:numPr>
          <w:ilvl w:val="0"/>
          <w:numId w:val="10"/>
        </w:numPr>
        <w:jc w:val="left"/>
      </w:pPr>
      <w:r>
        <w:t>De leerlingen kennen de fysi</w:t>
      </w:r>
      <w:r w:rsidR="00A83E30">
        <w:t>s</w:t>
      </w:r>
      <w:r>
        <w:t xml:space="preserve">ch-chemische </w:t>
      </w:r>
      <w:r w:rsidR="00A83E30">
        <w:t xml:space="preserve">eenvoudige </w:t>
      </w:r>
      <w:r>
        <w:t>analysetechnieken en kunnen ze toepassen.</w:t>
      </w:r>
    </w:p>
    <w:p w14:paraId="137C29DC" w14:textId="208D5C24" w:rsidR="00B41E5D" w:rsidRDefault="00B41E5D" w:rsidP="00E478CF">
      <w:pPr>
        <w:pStyle w:val="LPTekst"/>
        <w:numPr>
          <w:ilvl w:val="0"/>
          <w:numId w:val="10"/>
        </w:numPr>
        <w:jc w:val="left"/>
      </w:pPr>
      <w:r>
        <w:t>De leerlingen kennen de chemische eigenschappen en opslagom</w:t>
      </w:r>
      <w:r w:rsidR="001727A8">
        <w:t>s</w:t>
      </w:r>
      <w:r>
        <w:t>tandigheden van de meest gebruikte grondstoffen, tussenproducten en eindproducten.</w:t>
      </w:r>
    </w:p>
    <w:p w14:paraId="68C183C7" w14:textId="0ACE0E54" w:rsidR="00113901" w:rsidRPr="0079676D" w:rsidRDefault="00113901" w:rsidP="00E478CF">
      <w:pPr>
        <w:pStyle w:val="LPTekst"/>
        <w:numPr>
          <w:ilvl w:val="0"/>
          <w:numId w:val="10"/>
        </w:numPr>
        <w:jc w:val="left"/>
      </w:pPr>
      <w:r>
        <w:t>De leerlingen kennen de mechanische scheidingstechnieken (</w:t>
      </w:r>
      <w:r w:rsidR="0079676D">
        <w:t xml:space="preserve">vormveranderingen, mengen, </w:t>
      </w:r>
      <w:r>
        <w:t xml:space="preserve">zeven, bezinken, </w:t>
      </w:r>
      <w:r w:rsidRPr="0079676D">
        <w:t xml:space="preserve">filteren, </w:t>
      </w:r>
      <w:r w:rsidR="00817008" w:rsidRPr="0079676D">
        <w:t xml:space="preserve">floteren, </w:t>
      </w:r>
      <w:r w:rsidRPr="0079676D">
        <w:t xml:space="preserve">centrifugeren, </w:t>
      </w:r>
      <w:r w:rsidR="00D03D4A" w:rsidRPr="0079676D">
        <w:t>cycloneren</w:t>
      </w:r>
      <w:r w:rsidRPr="0079676D">
        <w:t>), ze weten hoe ze werken en waar ze kunnen worden ingezet.</w:t>
      </w:r>
    </w:p>
    <w:p w14:paraId="38B5CA2B" w14:textId="29D303CC" w:rsidR="00113901" w:rsidRPr="0079676D" w:rsidRDefault="00113901" w:rsidP="00E478CF">
      <w:pPr>
        <w:pStyle w:val="LPTekst"/>
        <w:numPr>
          <w:ilvl w:val="0"/>
          <w:numId w:val="10"/>
        </w:numPr>
        <w:jc w:val="left"/>
      </w:pPr>
      <w:r w:rsidRPr="0079676D">
        <w:t xml:space="preserve">De leerlingen kennen de thermische scheidingstechnieken (verdampen, destilleren, </w:t>
      </w:r>
      <w:r w:rsidR="00B55139" w:rsidRPr="0079676D">
        <w:t>kristalliseren</w:t>
      </w:r>
      <w:r w:rsidR="00D03D4A" w:rsidRPr="0079676D">
        <w:t>,</w:t>
      </w:r>
      <w:r w:rsidR="00D03D4A">
        <w:t xml:space="preserve"> drogen</w:t>
      </w:r>
      <w:r>
        <w:t>)</w:t>
      </w:r>
      <w:r w:rsidR="00B55139">
        <w:t xml:space="preserve">, ze weten hoe </w:t>
      </w:r>
      <w:r w:rsidR="00B55139" w:rsidRPr="0079676D">
        <w:t>ze werken en waar ze kunnen worden ingezet.</w:t>
      </w:r>
    </w:p>
    <w:p w14:paraId="3ABC1727" w14:textId="072FD9C2" w:rsidR="00D03D4A" w:rsidRDefault="00D03D4A" w:rsidP="00E478CF">
      <w:pPr>
        <w:pStyle w:val="Lijstalinea"/>
        <w:numPr>
          <w:ilvl w:val="0"/>
          <w:numId w:val="10"/>
        </w:numPr>
        <w:rPr>
          <w:rFonts w:ascii="Trebuchet MS" w:hAnsi="Trebuchet MS"/>
          <w:color w:val="404040" w:themeColor="text1" w:themeTint="BF"/>
          <w:szCs w:val="20"/>
        </w:rPr>
      </w:pPr>
      <w:r w:rsidRPr="0079676D">
        <w:rPr>
          <w:rFonts w:ascii="Trebuchet MS" w:hAnsi="Trebuchet MS"/>
          <w:color w:val="404040" w:themeColor="text1" w:themeTint="BF"/>
          <w:szCs w:val="20"/>
        </w:rPr>
        <w:t>De leerlingen kennen de fysi</w:t>
      </w:r>
      <w:r w:rsidR="00A83E30">
        <w:rPr>
          <w:rFonts w:ascii="Trebuchet MS" w:hAnsi="Trebuchet MS"/>
          <w:color w:val="404040" w:themeColor="text1" w:themeTint="BF"/>
          <w:szCs w:val="20"/>
        </w:rPr>
        <w:t>s</w:t>
      </w:r>
      <w:r w:rsidRPr="0079676D">
        <w:rPr>
          <w:rFonts w:ascii="Trebuchet MS" w:hAnsi="Trebuchet MS"/>
          <w:color w:val="404040" w:themeColor="text1" w:themeTint="BF"/>
          <w:szCs w:val="20"/>
        </w:rPr>
        <w:t>ch-chemische scheidingstechnieken (</w:t>
      </w:r>
      <w:r w:rsidRPr="0079676D">
        <w:rPr>
          <w:rFonts w:ascii="Trebuchet MS" w:hAnsi="Trebuchet MS"/>
          <w:color w:val="404040" w:themeColor="text1" w:themeTint="BF"/>
        </w:rPr>
        <w:t>extraheren</w:t>
      </w:r>
      <w:r w:rsidRPr="0079676D">
        <w:rPr>
          <w:rFonts w:ascii="Trebuchet MS" w:hAnsi="Trebuchet MS"/>
          <w:color w:val="404040" w:themeColor="text1" w:themeTint="BF"/>
          <w:szCs w:val="20"/>
        </w:rPr>
        <w:t xml:space="preserve">, </w:t>
      </w:r>
      <w:r w:rsidRPr="0079676D">
        <w:rPr>
          <w:rFonts w:ascii="Trebuchet MS" w:hAnsi="Trebuchet MS"/>
          <w:color w:val="404040" w:themeColor="text1" w:themeTint="BF"/>
        </w:rPr>
        <w:t>absorberen, adsorberen</w:t>
      </w:r>
      <w:r w:rsidRPr="0079676D">
        <w:rPr>
          <w:rFonts w:ascii="Trebuchet MS" w:hAnsi="Trebuchet MS"/>
          <w:color w:val="404040" w:themeColor="text1" w:themeTint="BF"/>
          <w:szCs w:val="20"/>
        </w:rPr>
        <w:t xml:space="preserve">, desorberen, extraheren, </w:t>
      </w:r>
      <w:r w:rsidRPr="0079676D">
        <w:rPr>
          <w:rFonts w:ascii="Trebuchet MS" w:hAnsi="Trebuchet MS"/>
          <w:color w:val="404040" w:themeColor="text1" w:themeTint="BF"/>
        </w:rPr>
        <w:t>ionenuitwisselen</w:t>
      </w:r>
      <w:r w:rsidRPr="0079676D">
        <w:rPr>
          <w:rFonts w:ascii="Trebuchet MS" w:hAnsi="Trebuchet MS"/>
          <w:color w:val="404040" w:themeColor="text1" w:themeTint="BF"/>
          <w:szCs w:val="20"/>
        </w:rPr>
        <w:t>), ze weten hoe ze werken en waar ze kunnen worden ingezet.</w:t>
      </w:r>
    </w:p>
    <w:p w14:paraId="2C81CE24" w14:textId="77777777" w:rsidR="0079676D" w:rsidRPr="0079676D" w:rsidRDefault="0079676D" w:rsidP="0079676D">
      <w:pPr>
        <w:pStyle w:val="Lijstalinea"/>
        <w:rPr>
          <w:rFonts w:ascii="Trebuchet MS" w:hAnsi="Trebuchet MS"/>
          <w:color w:val="404040" w:themeColor="text1" w:themeTint="BF"/>
          <w:szCs w:val="20"/>
        </w:rPr>
      </w:pPr>
    </w:p>
    <w:p w14:paraId="15C8F25F" w14:textId="36EB7BCB" w:rsidR="00C81191" w:rsidRDefault="00C81191" w:rsidP="0079676D">
      <w:pPr>
        <w:pStyle w:val="LPKop3"/>
      </w:pPr>
      <w:r>
        <w:t>Toegepaste fysica</w:t>
      </w:r>
    </w:p>
    <w:p w14:paraId="66F4C995" w14:textId="1EB34146" w:rsidR="0079676D" w:rsidRDefault="00C90549" w:rsidP="00A83E30">
      <w:pPr>
        <w:pStyle w:val="LPTekst"/>
        <w:numPr>
          <w:ilvl w:val="0"/>
          <w:numId w:val="10"/>
        </w:numPr>
        <w:jc w:val="left"/>
      </w:pPr>
      <w:r>
        <w:t xml:space="preserve">De leerlingen kennen de basisbegrippen (warmte, </w:t>
      </w:r>
      <w:r w:rsidR="00A83E30">
        <w:t xml:space="preserve">arbeid, vermogen, eerste hoofdwet, </w:t>
      </w:r>
      <w:r>
        <w:t>warm</w:t>
      </w:r>
      <w:r w:rsidR="00EF3828">
        <w:t>tebalans) van de thermodynamica en kunnen ze verklaren.</w:t>
      </w:r>
    </w:p>
    <w:p w14:paraId="5C62EA27" w14:textId="2EF59EA6" w:rsidR="00EF3828" w:rsidRDefault="00EF3828" w:rsidP="00A83E30">
      <w:pPr>
        <w:pStyle w:val="LPTekst"/>
        <w:numPr>
          <w:ilvl w:val="0"/>
          <w:numId w:val="10"/>
        </w:numPr>
      </w:pPr>
      <w:r>
        <w:t xml:space="preserve">De leerlingen </w:t>
      </w:r>
      <w:r w:rsidR="00A83E30">
        <w:t xml:space="preserve">weten wat de thermische energiedragers zijn (stoom…) en </w:t>
      </w:r>
      <w:r>
        <w:t xml:space="preserve">kennen de </w:t>
      </w:r>
      <w:r w:rsidR="00A83E30">
        <w:t>toepassingen</w:t>
      </w:r>
      <w:r>
        <w:t>.</w:t>
      </w:r>
    </w:p>
    <w:p w14:paraId="0853AA90" w14:textId="415F7CC6" w:rsidR="00A9596F" w:rsidRDefault="00A9596F" w:rsidP="00E478CF">
      <w:pPr>
        <w:pStyle w:val="LPTekst"/>
        <w:numPr>
          <w:ilvl w:val="0"/>
          <w:numId w:val="10"/>
        </w:numPr>
      </w:pPr>
      <w:r>
        <w:t xml:space="preserve">De leerlingen kunnen de eerste hoofdwet toepassen op de toestandsverandering isochoor, isobaar, isotherm, adiabaat en polytroop en kunnen de toestandsveranderingen op een </w:t>
      </w:r>
      <w:r w:rsidR="006D573E">
        <w:t xml:space="preserve">grafische wijze </w:t>
      </w:r>
      <w:r>
        <w:t xml:space="preserve">uitleggen. </w:t>
      </w:r>
    </w:p>
    <w:p w14:paraId="2FD13D8A" w14:textId="0932915B" w:rsidR="00A9596F" w:rsidRDefault="00A9596F" w:rsidP="00E478CF">
      <w:pPr>
        <w:pStyle w:val="LPTekst"/>
        <w:numPr>
          <w:ilvl w:val="0"/>
          <w:numId w:val="10"/>
        </w:numPr>
        <w:jc w:val="left"/>
      </w:pPr>
      <w:r>
        <w:lastRenderedPageBreak/>
        <w:t>De leerlingen kennen de tweede hoofdwet van de thermodynamica.</w:t>
      </w:r>
    </w:p>
    <w:p w14:paraId="73FF08B4" w14:textId="288D7216" w:rsidR="00A9596F" w:rsidRDefault="00DB0E6A" w:rsidP="00E478CF">
      <w:pPr>
        <w:pStyle w:val="LPTekst"/>
        <w:numPr>
          <w:ilvl w:val="0"/>
          <w:numId w:val="10"/>
        </w:numPr>
        <w:jc w:val="left"/>
      </w:pPr>
      <w:r>
        <w:t xml:space="preserve">De leerlingen kennen de basisbegrippen en –principes van </w:t>
      </w:r>
      <w:r w:rsidR="00C8516B">
        <w:t>k</w:t>
      </w:r>
      <w:r w:rsidR="00D326B3">
        <w:t>ring</w:t>
      </w:r>
      <w:r w:rsidR="00C8516B">
        <w:t>processen.</w:t>
      </w:r>
    </w:p>
    <w:p w14:paraId="4DAB12B6" w14:textId="65CD9512" w:rsidR="00C8516B" w:rsidRDefault="00C8516B" w:rsidP="00E478CF">
      <w:pPr>
        <w:pStyle w:val="LPTekst"/>
        <w:numPr>
          <w:ilvl w:val="0"/>
          <w:numId w:val="10"/>
        </w:numPr>
        <w:jc w:val="left"/>
      </w:pPr>
      <w:r>
        <w:t xml:space="preserve">De leerlingen kennen de </w:t>
      </w:r>
      <w:r w:rsidR="00D326B3">
        <w:t>basis</w:t>
      </w:r>
      <w:r>
        <w:t xml:space="preserve">principes </w:t>
      </w:r>
      <w:r w:rsidR="00D326B3">
        <w:t>van de elektriciteit (weerstand, wet van Ohm, frequentie, serie- en parallelschakeling, spoel, condensator, aarding).</w:t>
      </w:r>
    </w:p>
    <w:p w14:paraId="1ADCC98E" w14:textId="10E3D1ED" w:rsidR="00D326B3" w:rsidRDefault="00D326B3" w:rsidP="00E478CF">
      <w:pPr>
        <w:pStyle w:val="LPTekst"/>
        <w:numPr>
          <w:ilvl w:val="0"/>
          <w:numId w:val="10"/>
        </w:numPr>
        <w:jc w:val="left"/>
      </w:pPr>
      <w:r>
        <w:t>De leerlingen kunnen de hydrostatische wetten toepassen.</w:t>
      </w:r>
    </w:p>
    <w:p w14:paraId="232D0349" w14:textId="091C34A3" w:rsidR="00D326B3" w:rsidRDefault="00D326B3" w:rsidP="00E478CF">
      <w:pPr>
        <w:pStyle w:val="LPTekst"/>
        <w:numPr>
          <w:ilvl w:val="0"/>
          <w:numId w:val="10"/>
        </w:numPr>
        <w:jc w:val="left"/>
      </w:pPr>
      <w:r>
        <w:t>De leerlingen kunnen de hydrodynamische wetten toepassen.</w:t>
      </w:r>
    </w:p>
    <w:p w14:paraId="0EF932BD" w14:textId="3E1E00CB" w:rsidR="00D326B3" w:rsidRDefault="00D326B3" w:rsidP="00E478CF">
      <w:pPr>
        <w:pStyle w:val="LPTekst"/>
        <w:numPr>
          <w:ilvl w:val="0"/>
          <w:numId w:val="10"/>
        </w:numPr>
        <w:jc w:val="left"/>
      </w:pPr>
      <w:r>
        <w:t>De leerlingen kunnen de gaswetten toepassen.</w:t>
      </w:r>
    </w:p>
    <w:p w14:paraId="1A1BF8A1" w14:textId="53482A69" w:rsidR="00D326B3" w:rsidRDefault="00D326B3" w:rsidP="00E478CF">
      <w:pPr>
        <w:pStyle w:val="LPTekst"/>
        <w:numPr>
          <w:ilvl w:val="0"/>
          <w:numId w:val="10"/>
        </w:numPr>
        <w:jc w:val="left"/>
      </w:pPr>
      <w:r>
        <w:t>De leerlingen kunnen de principes van warmtewisselaars en warmteoverdracht toepassen.</w:t>
      </w:r>
    </w:p>
    <w:p w14:paraId="5B43041A" w14:textId="669D619A" w:rsidR="00A875BA" w:rsidRDefault="00A875BA" w:rsidP="00A875BA">
      <w:pPr>
        <w:pStyle w:val="LPTekst"/>
        <w:numPr>
          <w:ilvl w:val="0"/>
          <w:numId w:val="10"/>
        </w:numPr>
        <w:jc w:val="left"/>
      </w:pPr>
      <w:r>
        <w:t xml:space="preserve">De leerlingen </w:t>
      </w:r>
      <w:r w:rsidRPr="00A875BA">
        <w:t>kennen de principes van thermische uitzetting</w:t>
      </w:r>
      <w:r>
        <w:t>.</w:t>
      </w:r>
    </w:p>
    <w:p w14:paraId="3E0CFE63" w14:textId="56A9AF89" w:rsidR="00C81191" w:rsidRDefault="00C81191" w:rsidP="00C8516B">
      <w:pPr>
        <w:pStyle w:val="LPKop3"/>
      </w:pPr>
      <w:r>
        <w:t xml:space="preserve">Toegepaste mechanica </w:t>
      </w:r>
    </w:p>
    <w:p w14:paraId="1D601BAA" w14:textId="01C06A45" w:rsidR="000547E7" w:rsidRDefault="000547E7" w:rsidP="00E478CF">
      <w:pPr>
        <w:pStyle w:val="LPTekst"/>
        <w:numPr>
          <w:ilvl w:val="0"/>
          <w:numId w:val="10"/>
        </w:numPr>
        <w:jc w:val="left"/>
      </w:pPr>
      <w:r>
        <w:t>De leerlingen kennen de belangrijkste materialen met hun eigens</w:t>
      </w:r>
      <w:r w:rsidR="00CA223B">
        <w:t xml:space="preserve">chappen en gebruikstoepassingen, </w:t>
      </w:r>
      <w:r>
        <w:t>die aangewend worden in bedrijven met chemische processen.</w:t>
      </w:r>
    </w:p>
    <w:p w14:paraId="4DB986FF" w14:textId="508C4A5F" w:rsidR="00CA223B" w:rsidRDefault="00CA223B" w:rsidP="006C54C3">
      <w:pPr>
        <w:pStyle w:val="LPTekst"/>
        <w:numPr>
          <w:ilvl w:val="0"/>
          <w:numId w:val="10"/>
        </w:numPr>
        <w:jc w:val="left"/>
      </w:pPr>
      <w:r>
        <w:t>D</w:t>
      </w:r>
      <w:r w:rsidR="006C54C3">
        <w:t xml:space="preserve">e leerlingen </w:t>
      </w:r>
      <w:r w:rsidR="006C54C3" w:rsidRPr="006C54C3">
        <w:t>kennen het doel en kunnen het gebruik</w:t>
      </w:r>
      <w:r w:rsidR="006C54C3">
        <w:t xml:space="preserve"> </w:t>
      </w:r>
      <w:r>
        <w:t xml:space="preserve">van </w:t>
      </w:r>
      <w:r w:rsidR="000A3E0C">
        <w:t xml:space="preserve">de verschillende soorten bouwelementen bij installaties met chemische processen zijnde: </w:t>
      </w:r>
      <w:r>
        <w:t>leidingen-buizen-slangen, verbindingen, afdichtingen, kleppen-kranen, veiligheden</w:t>
      </w:r>
      <w:r w:rsidR="000A3E0C">
        <w:t>-</w:t>
      </w:r>
      <w:r>
        <w:t>beschermingselementen</w:t>
      </w:r>
      <w:r w:rsidR="000A3E0C">
        <w:t xml:space="preserve"> en</w:t>
      </w:r>
      <w:r>
        <w:t xml:space="preserve"> condenspotten</w:t>
      </w:r>
      <w:r w:rsidR="000A3E0C">
        <w:t xml:space="preserve"> verklaren.</w:t>
      </w:r>
      <w:r w:rsidR="00A875BA" w:rsidRPr="00A875BA">
        <w:t xml:space="preserve"> </w:t>
      </w:r>
    </w:p>
    <w:p w14:paraId="25ADD5BF" w14:textId="313BC66D" w:rsidR="000A3E0C" w:rsidRDefault="000A3E0C" w:rsidP="006C54C3">
      <w:pPr>
        <w:pStyle w:val="LPTekst"/>
        <w:numPr>
          <w:ilvl w:val="0"/>
          <w:numId w:val="10"/>
        </w:numPr>
        <w:jc w:val="left"/>
      </w:pPr>
      <w:r>
        <w:t>De leerlingen kennen de begrippen</w:t>
      </w:r>
      <w:r w:rsidR="00B50A98">
        <w:t xml:space="preserve"> en</w:t>
      </w:r>
      <w:r>
        <w:t xml:space="preserve"> wetten uit de hydr</w:t>
      </w:r>
      <w:r w:rsidR="007F3E53">
        <w:t>aulica</w:t>
      </w:r>
      <w:r w:rsidR="00C87E26">
        <w:t xml:space="preserve">, de begrippen </w:t>
      </w:r>
      <w:r w:rsidR="006C54C3" w:rsidRPr="006C54C3">
        <w:t>Netto zuighoogte</w:t>
      </w:r>
      <w:r w:rsidR="00C87E26">
        <w:t xml:space="preserve">, cavitatie, waterslag, </w:t>
      </w:r>
      <w:r w:rsidR="007F3E53">
        <w:t>van toepassing op pompen</w:t>
      </w:r>
      <w:r w:rsidR="00C87E26">
        <w:t xml:space="preserve"> en leidingssystemen</w:t>
      </w:r>
      <w:r w:rsidR="007F3E53">
        <w:t>.</w:t>
      </w:r>
    </w:p>
    <w:p w14:paraId="142FEEA9" w14:textId="0E8247F4" w:rsidR="00081771" w:rsidRDefault="00081771" w:rsidP="00E478CF">
      <w:pPr>
        <w:pStyle w:val="LPTekst"/>
        <w:numPr>
          <w:ilvl w:val="0"/>
          <w:numId w:val="10"/>
        </w:numPr>
        <w:jc w:val="left"/>
      </w:pPr>
      <w:r>
        <w:t>De leerlingen weten hoe pompen in serie- en parallel kunnen worden geschakeld</w:t>
      </w:r>
      <w:r w:rsidR="00C87E26">
        <w:t xml:space="preserve"> en kennen de gebruikstoepassingen</w:t>
      </w:r>
      <w:r>
        <w:t>.</w:t>
      </w:r>
    </w:p>
    <w:p w14:paraId="7AF41E75" w14:textId="732A03DF" w:rsidR="00307F6D" w:rsidRDefault="00307F6D" w:rsidP="00E478CF">
      <w:pPr>
        <w:pStyle w:val="LPTekst"/>
        <w:numPr>
          <w:ilvl w:val="0"/>
          <w:numId w:val="10"/>
        </w:numPr>
        <w:jc w:val="left"/>
      </w:pPr>
      <w:r>
        <w:t>De leerlingen kunnen de bouw en de werking verklaren van de meest voorkomende volumetrische pompen, centrifugaalpompen, verdringerpompen, pompen zonder bewegende delen en weten waar ze het beste worden ingezet.</w:t>
      </w:r>
    </w:p>
    <w:p w14:paraId="62CA126E" w14:textId="46F4E2D7" w:rsidR="00081771" w:rsidRDefault="00307F6D" w:rsidP="00E478CF">
      <w:pPr>
        <w:pStyle w:val="LPTekst"/>
        <w:numPr>
          <w:ilvl w:val="0"/>
          <w:numId w:val="10"/>
        </w:numPr>
        <w:jc w:val="left"/>
      </w:pPr>
      <w:r>
        <w:t xml:space="preserve">De leerlingen kennen de begrippen en wetten uit de </w:t>
      </w:r>
      <w:r w:rsidR="0022772A">
        <w:t>pneumatica</w:t>
      </w:r>
      <w:r>
        <w:t xml:space="preserve"> van toepassing op compressoren</w:t>
      </w:r>
      <w:r w:rsidR="00C87E26">
        <w:t xml:space="preserve"> en de aansturing van componenten</w:t>
      </w:r>
      <w:r>
        <w:t>.</w:t>
      </w:r>
    </w:p>
    <w:p w14:paraId="1002C413" w14:textId="3BAF39A8" w:rsidR="00307F6D" w:rsidRDefault="00307F6D" w:rsidP="00E478CF">
      <w:pPr>
        <w:pStyle w:val="Lijstalinea"/>
        <w:numPr>
          <w:ilvl w:val="0"/>
          <w:numId w:val="10"/>
        </w:numPr>
        <w:rPr>
          <w:rFonts w:ascii="Trebuchet MS" w:hAnsi="Trebuchet MS"/>
          <w:color w:val="404040" w:themeColor="text1" w:themeTint="BF"/>
          <w:szCs w:val="20"/>
        </w:rPr>
      </w:pPr>
      <w:r w:rsidRPr="00307F6D">
        <w:rPr>
          <w:rFonts w:ascii="Trebuchet MS" w:hAnsi="Trebuchet MS"/>
          <w:color w:val="404040" w:themeColor="text1" w:themeTint="BF"/>
          <w:szCs w:val="20"/>
        </w:rPr>
        <w:t xml:space="preserve">De leerlingen kunnen de bouw en de werking verklaren van de meest voorkomende </w:t>
      </w:r>
      <w:r>
        <w:rPr>
          <w:rFonts w:ascii="Trebuchet MS" w:hAnsi="Trebuchet MS"/>
          <w:color w:val="404040" w:themeColor="text1" w:themeTint="BF"/>
          <w:szCs w:val="20"/>
        </w:rPr>
        <w:t xml:space="preserve">compressoren en </w:t>
      </w:r>
      <w:r w:rsidRPr="00307F6D">
        <w:rPr>
          <w:rFonts w:ascii="Trebuchet MS" w:hAnsi="Trebuchet MS"/>
          <w:color w:val="404040" w:themeColor="text1" w:themeTint="BF"/>
          <w:szCs w:val="20"/>
        </w:rPr>
        <w:t xml:space="preserve"> weten waar ze het beste worden ingezet.</w:t>
      </w:r>
    </w:p>
    <w:p w14:paraId="5E111D71" w14:textId="77777777" w:rsidR="00B11FB5" w:rsidRPr="00F31DE4" w:rsidRDefault="00B11FB5" w:rsidP="00F31DE4">
      <w:pPr>
        <w:rPr>
          <w:rFonts w:ascii="Trebuchet MS" w:hAnsi="Trebuchet MS"/>
          <w:color w:val="404040" w:themeColor="text1" w:themeTint="BF"/>
          <w:szCs w:val="20"/>
        </w:rPr>
      </w:pPr>
    </w:p>
    <w:p w14:paraId="11BEC17A" w14:textId="539AFE87" w:rsidR="00B11FB5" w:rsidRPr="00B11FB5" w:rsidRDefault="00B11FB5" w:rsidP="00E478CF">
      <w:pPr>
        <w:pStyle w:val="Lijstalinea"/>
        <w:numPr>
          <w:ilvl w:val="0"/>
          <w:numId w:val="10"/>
        </w:numPr>
        <w:rPr>
          <w:rFonts w:ascii="Trebuchet MS" w:hAnsi="Trebuchet MS"/>
          <w:color w:val="404040" w:themeColor="text1" w:themeTint="BF"/>
          <w:szCs w:val="20"/>
        </w:rPr>
      </w:pPr>
      <w:r w:rsidRPr="00307F6D">
        <w:rPr>
          <w:rFonts w:ascii="Trebuchet MS" w:hAnsi="Trebuchet MS"/>
          <w:color w:val="404040" w:themeColor="text1" w:themeTint="BF"/>
          <w:szCs w:val="20"/>
        </w:rPr>
        <w:lastRenderedPageBreak/>
        <w:t xml:space="preserve">De leerlingen kunnen de bouw en de werking verklaren van de meest voorkomende </w:t>
      </w:r>
      <w:r>
        <w:rPr>
          <w:rFonts w:ascii="Trebuchet MS" w:hAnsi="Trebuchet MS"/>
          <w:color w:val="404040" w:themeColor="text1" w:themeTint="BF"/>
          <w:szCs w:val="20"/>
        </w:rPr>
        <w:t>vacuüminstallaties.</w:t>
      </w:r>
    </w:p>
    <w:p w14:paraId="373473A0" w14:textId="77777777" w:rsidR="001D5D81" w:rsidRPr="001D5D81" w:rsidRDefault="001D5D81" w:rsidP="001D5D81">
      <w:pPr>
        <w:pStyle w:val="Lijstalinea"/>
        <w:rPr>
          <w:rFonts w:ascii="Trebuchet MS" w:hAnsi="Trebuchet MS"/>
          <w:color w:val="404040" w:themeColor="text1" w:themeTint="BF"/>
          <w:szCs w:val="20"/>
        </w:rPr>
      </w:pPr>
    </w:p>
    <w:p w14:paraId="342C6C26" w14:textId="54632FEC" w:rsidR="00307F6D" w:rsidRDefault="001D5D81" w:rsidP="00E478CF">
      <w:pPr>
        <w:pStyle w:val="Lijstalinea"/>
        <w:numPr>
          <w:ilvl w:val="0"/>
          <w:numId w:val="10"/>
        </w:numPr>
        <w:rPr>
          <w:rFonts w:ascii="Trebuchet MS" w:hAnsi="Trebuchet MS"/>
          <w:color w:val="404040" w:themeColor="text1" w:themeTint="BF"/>
          <w:szCs w:val="20"/>
        </w:rPr>
      </w:pPr>
      <w:r>
        <w:rPr>
          <w:rFonts w:ascii="Trebuchet MS" w:hAnsi="Trebuchet MS"/>
          <w:color w:val="404040" w:themeColor="text1" w:themeTint="BF"/>
          <w:szCs w:val="20"/>
        </w:rPr>
        <w:t>De leerlingen kennen het doel</w:t>
      </w:r>
      <w:r w:rsidR="00C87E26">
        <w:rPr>
          <w:rFonts w:ascii="Trebuchet MS" w:hAnsi="Trebuchet MS"/>
          <w:color w:val="404040" w:themeColor="text1" w:themeTint="BF"/>
          <w:szCs w:val="20"/>
        </w:rPr>
        <w:t xml:space="preserve"> en</w:t>
      </w:r>
      <w:r>
        <w:rPr>
          <w:rFonts w:ascii="Trebuchet MS" w:hAnsi="Trebuchet MS"/>
          <w:color w:val="404040" w:themeColor="text1" w:themeTint="BF"/>
          <w:szCs w:val="20"/>
        </w:rPr>
        <w:t xml:space="preserve"> de werking van de systemen</w:t>
      </w:r>
      <w:r w:rsidR="00C87E26">
        <w:rPr>
          <w:rFonts w:ascii="Trebuchet MS" w:hAnsi="Trebuchet MS"/>
          <w:color w:val="404040" w:themeColor="text1" w:themeTint="BF"/>
          <w:szCs w:val="20"/>
        </w:rPr>
        <w:t xml:space="preserve"> </w:t>
      </w:r>
      <w:r w:rsidR="00B11FB5">
        <w:rPr>
          <w:rFonts w:ascii="Trebuchet MS" w:hAnsi="Trebuchet MS"/>
          <w:color w:val="404040" w:themeColor="text1" w:themeTint="BF"/>
          <w:szCs w:val="20"/>
        </w:rPr>
        <w:t>die in chemische procesinstallaties worden gebruikt om vaste stoffen te transporteren.</w:t>
      </w:r>
    </w:p>
    <w:p w14:paraId="31131330" w14:textId="77777777" w:rsidR="00C87E26" w:rsidRPr="00C87E26" w:rsidRDefault="00C87E26" w:rsidP="00C87E26">
      <w:pPr>
        <w:pStyle w:val="Lijstalinea"/>
        <w:rPr>
          <w:rFonts w:ascii="Trebuchet MS" w:hAnsi="Trebuchet MS"/>
          <w:color w:val="404040" w:themeColor="text1" w:themeTint="BF"/>
          <w:szCs w:val="20"/>
        </w:rPr>
      </w:pPr>
    </w:p>
    <w:p w14:paraId="7C324F24" w14:textId="22E29C11" w:rsidR="00C87E26" w:rsidRPr="00F31DE4" w:rsidRDefault="00C87E26" w:rsidP="00E478CF">
      <w:pPr>
        <w:pStyle w:val="Lijstalinea"/>
        <w:numPr>
          <w:ilvl w:val="0"/>
          <w:numId w:val="10"/>
        </w:numPr>
        <w:rPr>
          <w:rFonts w:ascii="Trebuchet MS" w:hAnsi="Trebuchet MS"/>
          <w:color w:val="404040" w:themeColor="text1" w:themeTint="BF"/>
          <w:szCs w:val="20"/>
        </w:rPr>
      </w:pPr>
      <w:r>
        <w:rPr>
          <w:rFonts w:ascii="Trebuchet MS" w:hAnsi="Trebuchet MS"/>
          <w:color w:val="404040" w:themeColor="text1" w:themeTint="BF"/>
          <w:szCs w:val="20"/>
        </w:rPr>
        <w:t>De leerlingen kennen de opstar</w:t>
      </w:r>
      <w:r w:rsidR="00F355ED">
        <w:rPr>
          <w:rFonts w:ascii="Trebuchet MS" w:hAnsi="Trebuchet MS"/>
          <w:color w:val="404040" w:themeColor="text1" w:themeTint="BF"/>
          <w:szCs w:val="20"/>
        </w:rPr>
        <w:t>t- en stopprocedures van de apparatuur, machines, toestellen.</w:t>
      </w:r>
    </w:p>
    <w:p w14:paraId="160A8A2F" w14:textId="6D703310" w:rsidR="00C81191" w:rsidRDefault="00C81191" w:rsidP="00C8516B">
      <w:pPr>
        <w:pStyle w:val="LPKop3"/>
      </w:pPr>
      <w:r>
        <w:t xml:space="preserve">Meet- en regeltechniek </w:t>
      </w:r>
    </w:p>
    <w:p w14:paraId="6A8A087F" w14:textId="4C74E58D" w:rsidR="00F355ED" w:rsidRDefault="00F355ED" w:rsidP="00E478CF">
      <w:pPr>
        <w:pStyle w:val="LPTekst"/>
        <w:numPr>
          <w:ilvl w:val="0"/>
          <w:numId w:val="10"/>
        </w:numPr>
        <w:jc w:val="left"/>
      </w:pPr>
      <w:r>
        <w:t>De leerlingen kennen de basisbegrippen van de meet- en regeltechniek (opbouw regelkring, feed forward, feedback).</w:t>
      </w:r>
    </w:p>
    <w:p w14:paraId="026AD9DB" w14:textId="09997FBE" w:rsidR="00F355ED" w:rsidRDefault="00F31DE4" w:rsidP="00F355ED">
      <w:pPr>
        <w:pStyle w:val="LPTekst"/>
        <w:numPr>
          <w:ilvl w:val="0"/>
          <w:numId w:val="10"/>
        </w:numPr>
        <w:jc w:val="left"/>
      </w:pPr>
      <w:r>
        <w:t xml:space="preserve">De leerlingen kunnen </w:t>
      </w:r>
      <w:r w:rsidR="00E2230B">
        <w:t>een P</w:t>
      </w:r>
      <w:r>
        <w:t xml:space="preserve">iping and </w:t>
      </w:r>
      <w:r w:rsidR="00F355ED">
        <w:t>I</w:t>
      </w:r>
      <w:r>
        <w:t xml:space="preserve">nstrumentation </w:t>
      </w:r>
      <w:r w:rsidR="00F355ED">
        <w:t>D</w:t>
      </w:r>
      <w:r>
        <w:t>iagram (P&amp;ID</w:t>
      </w:r>
      <w:r w:rsidR="00F355ED">
        <w:t>), een Proces Flow Diagram (PFD</w:t>
      </w:r>
      <w:r>
        <w:t>)</w:t>
      </w:r>
      <w:r w:rsidR="00E2230B">
        <w:t xml:space="preserve"> </w:t>
      </w:r>
      <w:r w:rsidR="00F355ED">
        <w:t>en een stromingsschema lezen en interpreteren.</w:t>
      </w:r>
    </w:p>
    <w:p w14:paraId="4D971503" w14:textId="4FE492D4" w:rsidR="00E2230B" w:rsidRDefault="00F355ED" w:rsidP="00F355ED">
      <w:pPr>
        <w:pStyle w:val="LPTekst"/>
        <w:numPr>
          <w:ilvl w:val="0"/>
          <w:numId w:val="10"/>
        </w:numPr>
        <w:jc w:val="left"/>
      </w:pPr>
      <w:r>
        <w:t>De leerlingen kunnen een stromingsschema opstellen</w:t>
      </w:r>
      <w:r w:rsidR="00E2230B">
        <w:t>.</w:t>
      </w:r>
    </w:p>
    <w:p w14:paraId="4DCF93A9" w14:textId="4C1BEB61" w:rsidR="00E2230B" w:rsidRDefault="00E820F3" w:rsidP="00E478CF">
      <w:pPr>
        <w:pStyle w:val="LPTekst"/>
        <w:numPr>
          <w:ilvl w:val="0"/>
          <w:numId w:val="10"/>
        </w:numPr>
      </w:pPr>
      <w:r>
        <w:t>De leerlingen kennen</w:t>
      </w:r>
      <w:r w:rsidR="00F355ED">
        <w:t xml:space="preserve"> de statische e</w:t>
      </w:r>
      <w:r w:rsidR="006C54C3">
        <w:t>n dynamische karakteristieken va</w:t>
      </w:r>
      <w:r w:rsidR="00F355ED">
        <w:t xml:space="preserve">n een proces binnen </w:t>
      </w:r>
      <w:r w:rsidR="002055E8">
        <w:t>de chemische productiesector.</w:t>
      </w:r>
    </w:p>
    <w:p w14:paraId="39DA158E" w14:textId="7A896F09" w:rsidR="002055E8" w:rsidRDefault="002055E8" w:rsidP="00E478CF">
      <w:pPr>
        <w:pStyle w:val="LPTekst"/>
        <w:numPr>
          <w:ilvl w:val="0"/>
          <w:numId w:val="10"/>
        </w:numPr>
      </w:pPr>
      <w:r>
        <w:t xml:space="preserve">De leerlingen kennen de eigenschappen en de soorten regelaars </w:t>
      </w:r>
      <w:r w:rsidR="00F355ED">
        <w:t xml:space="preserve">(P en PI) </w:t>
      </w:r>
      <w:r>
        <w:t>en weten hoe ze deze moeten instellen.</w:t>
      </w:r>
    </w:p>
    <w:p w14:paraId="3C1D5EA0" w14:textId="3DC3C4CA" w:rsidR="002055E8" w:rsidRDefault="002055E8" w:rsidP="00E478CF">
      <w:pPr>
        <w:pStyle w:val="LPTekst"/>
        <w:numPr>
          <w:ilvl w:val="0"/>
          <w:numId w:val="10"/>
        </w:numPr>
      </w:pPr>
      <w:r>
        <w:t xml:space="preserve">De leerlingen kennen de </w:t>
      </w:r>
      <w:r w:rsidR="00F355ED">
        <w:t xml:space="preserve">verschillende </w:t>
      </w:r>
      <w:r>
        <w:t xml:space="preserve">regelstrategiën </w:t>
      </w:r>
      <w:r w:rsidR="005206E8">
        <w:t xml:space="preserve">(enkelvoudige, cascade, split-range, verhoudingsregeling) </w:t>
      </w:r>
      <w:r>
        <w:t xml:space="preserve">en kunnen </w:t>
      </w:r>
      <w:r w:rsidR="005206E8">
        <w:t>verklaren waarom ze worden gebruikt.</w:t>
      </w:r>
    </w:p>
    <w:p w14:paraId="3275C224" w14:textId="365539DA" w:rsidR="00936048" w:rsidRDefault="002055E8" w:rsidP="00E478CF">
      <w:pPr>
        <w:pStyle w:val="LPTekst"/>
        <w:numPr>
          <w:ilvl w:val="0"/>
          <w:numId w:val="10"/>
        </w:numPr>
      </w:pPr>
      <w:r>
        <w:t>De leerlingen kennen het doel, de werking en het gebruik van corrigerende organen.</w:t>
      </w:r>
    </w:p>
    <w:p w14:paraId="1A614297" w14:textId="7A2725E6" w:rsidR="005206E8" w:rsidRPr="00936048" w:rsidRDefault="005206E8" w:rsidP="00E478CF">
      <w:pPr>
        <w:pStyle w:val="LPTekst"/>
        <w:numPr>
          <w:ilvl w:val="0"/>
          <w:numId w:val="10"/>
        </w:numPr>
      </w:pPr>
      <w:r>
        <w:t>De leerlingen kennen de verschillende meetprincipes en meetapparatuur om druk, temperatuur, niveau en debiet te meten.</w:t>
      </w:r>
    </w:p>
    <w:p w14:paraId="2129E34A" w14:textId="74B2F083" w:rsidR="00C81191" w:rsidRDefault="00C81191" w:rsidP="00E820F3">
      <w:pPr>
        <w:pStyle w:val="LPKop3"/>
      </w:pPr>
      <w:r w:rsidRPr="00E820F3">
        <w:t>Toegepaste informatica</w:t>
      </w:r>
    </w:p>
    <w:p w14:paraId="35866739" w14:textId="5326BAAF" w:rsidR="005206E8" w:rsidRDefault="005206E8" w:rsidP="005206E8">
      <w:pPr>
        <w:pStyle w:val="LPTekst"/>
        <w:numPr>
          <w:ilvl w:val="0"/>
          <w:numId w:val="10"/>
        </w:numPr>
        <w:jc w:val="left"/>
      </w:pPr>
      <w:r>
        <w:t>De leerlingen kennen de opbouw van een Distributed Control System (DCS)-systeem.</w:t>
      </w:r>
    </w:p>
    <w:p w14:paraId="650615FD" w14:textId="5FED475A" w:rsidR="005206E8" w:rsidRDefault="005206E8" w:rsidP="005206E8">
      <w:pPr>
        <w:pStyle w:val="LPTekst"/>
        <w:numPr>
          <w:ilvl w:val="0"/>
          <w:numId w:val="10"/>
        </w:numPr>
        <w:jc w:val="left"/>
      </w:pPr>
      <w:r>
        <w:t>De leerlingen kunnen logische functies begrijpen.</w:t>
      </w:r>
    </w:p>
    <w:p w14:paraId="7E992FB1" w14:textId="260F03B1" w:rsidR="00936048" w:rsidRDefault="00D4483F" w:rsidP="005206E8">
      <w:pPr>
        <w:pStyle w:val="LPTekst"/>
        <w:numPr>
          <w:ilvl w:val="0"/>
          <w:numId w:val="10"/>
        </w:numPr>
        <w:jc w:val="left"/>
      </w:pPr>
      <w:r>
        <w:t xml:space="preserve">De leerlingen kennen de </w:t>
      </w:r>
      <w:r w:rsidR="009C3AD8">
        <w:t>regels voor de</w:t>
      </w:r>
      <w:r>
        <w:t xml:space="preserve"> specifieke proces- en controlesoftware en programma’s voor </w:t>
      </w:r>
      <w:r w:rsidR="009C3AD8">
        <w:t>het</w:t>
      </w:r>
      <w:r>
        <w:t xml:space="preserve"> sturen van het proces.</w:t>
      </w:r>
    </w:p>
    <w:p w14:paraId="290D5E7D" w14:textId="235DED2C" w:rsidR="009C3AD8" w:rsidRDefault="009C3AD8" w:rsidP="005206E8">
      <w:pPr>
        <w:pStyle w:val="LPTekst"/>
        <w:numPr>
          <w:ilvl w:val="0"/>
          <w:numId w:val="10"/>
        </w:numPr>
        <w:jc w:val="left"/>
      </w:pPr>
      <w:r>
        <w:t xml:space="preserve">De leerlingen weten </w:t>
      </w:r>
      <w:r w:rsidR="00B41E5D">
        <w:t>hoe de machines gestuurd worden en hebben hiertoe kennis van geautomatiseerde processen.</w:t>
      </w:r>
    </w:p>
    <w:p w14:paraId="5E4B6963" w14:textId="4F7B672A" w:rsidR="00B41E5D" w:rsidRPr="00936048" w:rsidRDefault="00B41E5D" w:rsidP="005206E8">
      <w:pPr>
        <w:pStyle w:val="LPTekst"/>
        <w:numPr>
          <w:ilvl w:val="0"/>
          <w:numId w:val="10"/>
        </w:numPr>
        <w:jc w:val="left"/>
      </w:pPr>
      <w:r>
        <w:lastRenderedPageBreak/>
        <w:t>De leerlingen gebruiken informaticatoepassingen voor de opvolging van de productie.</w:t>
      </w:r>
    </w:p>
    <w:p w14:paraId="6FEF86FE" w14:textId="2D2B7E49" w:rsidR="00951CE3" w:rsidRPr="00951CE3" w:rsidRDefault="00936048" w:rsidP="00951CE3">
      <w:pPr>
        <w:pStyle w:val="LPKop3"/>
      </w:pPr>
      <w:r>
        <w:t>P</w:t>
      </w:r>
      <w:r w:rsidRPr="00936048">
        <w:t>raktijk/stages</w:t>
      </w:r>
    </w:p>
    <w:p w14:paraId="78988A49" w14:textId="6606D55F" w:rsidR="00951CE3" w:rsidRDefault="00951CE3" w:rsidP="005206E8">
      <w:pPr>
        <w:pStyle w:val="LPTekst"/>
        <w:numPr>
          <w:ilvl w:val="0"/>
          <w:numId w:val="10"/>
        </w:numPr>
      </w:pPr>
      <w:r>
        <w:t xml:space="preserve">De leerlingen </w:t>
      </w:r>
      <w:r w:rsidR="005206E8">
        <w:t xml:space="preserve">hebben inzicht in het productieproces en </w:t>
      </w:r>
      <w:r>
        <w:t>de verschillende mogelijke interne productieprocedures</w:t>
      </w:r>
      <w:r w:rsidR="005206E8">
        <w:t>.</w:t>
      </w:r>
    </w:p>
    <w:p w14:paraId="7C3DF6E6" w14:textId="2E593E93" w:rsidR="00A80149" w:rsidRDefault="00951CE3" w:rsidP="005206E8">
      <w:pPr>
        <w:pStyle w:val="LPTekst"/>
        <w:numPr>
          <w:ilvl w:val="0"/>
          <w:numId w:val="10"/>
        </w:numPr>
      </w:pPr>
      <w:r>
        <w:t xml:space="preserve">De leerlingen kunnen op een gepaste wijze </w:t>
      </w:r>
      <w:r w:rsidR="00A80149">
        <w:t>het verloop van het productieproces</w:t>
      </w:r>
      <w:r w:rsidR="00B93592">
        <w:t xml:space="preserve"> </w:t>
      </w:r>
      <w:r>
        <w:t>registreren en erover rapporteren.</w:t>
      </w:r>
    </w:p>
    <w:p w14:paraId="0F8509B8" w14:textId="16B1C7E4" w:rsidR="00B93592" w:rsidRDefault="00951CE3" w:rsidP="005206E8">
      <w:pPr>
        <w:pStyle w:val="LPTekst"/>
        <w:numPr>
          <w:ilvl w:val="0"/>
          <w:numId w:val="10"/>
        </w:numPr>
      </w:pPr>
      <w:r>
        <w:t xml:space="preserve">De leerlingen kunnen </w:t>
      </w:r>
      <w:r w:rsidR="00A80149">
        <w:t>de nodige kwaliteitscontroles uit</w:t>
      </w:r>
      <w:r>
        <w:t>voeren</w:t>
      </w:r>
      <w:r w:rsidR="00B93592">
        <w:t>:</w:t>
      </w:r>
    </w:p>
    <w:p w14:paraId="40686443" w14:textId="6621B497" w:rsidR="00A80149" w:rsidRDefault="00B93592" w:rsidP="00B93592">
      <w:pPr>
        <w:pStyle w:val="LPTekst"/>
        <w:numPr>
          <w:ilvl w:val="0"/>
          <w:numId w:val="23"/>
        </w:numPr>
      </w:pPr>
      <w:r>
        <w:t>Voorraad grondstoffen en materialen (tekorten, beschikbaarheid, hoeveelheid, dosering, mengeling, afwijkingen van de kwaliteit);</w:t>
      </w:r>
    </w:p>
    <w:p w14:paraId="69D4A1BD" w14:textId="437374E1" w:rsidR="00B93592" w:rsidRDefault="00B93592" w:rsidP="00B93592">
      <w:pPr>
        <w:pStyle w:val="LPTekst"/>
        <w:numPr>
          <w:ilvl w:val="0"/>
          <w:numId w:val="23"/>
        </w:numPr>
      </w:pPr>
      <w:r>
        <w:t xml:space="preserve">Veiligheidsvoorzieningen van </w:t>
      </w:r>
      <w:r w:rsidR="00B20447">
        <w:t>de toegewezen procesinstallatie.</w:t>
      </w:r>
    </w:p>
    <w:p w14:paraId="0A4237C4" w14:textId="6F29D24D" w:rsidR="00A80149" w:rsidRDefault="00951CE3" w:rsidP="005206E8">
      <w:pPr>
        <w:pStyle w:val="LPTekst"/>
        <w:numPr>
          <w:ilvl w:val="0"/>
          <w:numId w:val="10"/>
        </w:numPr>
      </w:pPr>
      <w:r>
        <w:t xml:space="preserve">De leerlingen kunnen </w:t>
      </w:r>
      <w:r w:rsidR="005206E8">
        <w:t xml:space="preserve">mee opvolgen hoe </w:t>
      </w:r>
      <w:r w:rsidR="00B20447">
        <w:t>een</w:t>
      </w:r>
      <w:r w:rsidR="00A80149">
        <w:t xml:space="preserve"> procesinstallatie in</w:t>
      </w:r>
      <w:r w:rsidR="00B20447">
        <w:t>-</w:t>
      </w:r>
      <w:r w:rsidR="00A80149">
        <w:t xml:space="preserve"> en/of om</w:t>
      </w:r>
      <w:r w:rsidR="005206E8">
        <w:t>gesteld wordt</w:t>
      </w:r>
      <w:r w:rsidR="00B93592">
        <w:t>.</w:t>
      </w:r>
    </w:p>
    <w:p w14:paraId="2CFD50CF" w14:textId="48DCFA09" w:rsidR="00A80149" w:rsidRDefault="00B20447" w:rsidP="005206E8">
      <w:pPr>
        <w:pStyle w:val="LPTekst"/>
        <w:numPr>
          <w:ilvl w:val="0"/>
          <w:numId w:val="10"/>
        </w:numPr>
      </w:pPr>
      <w:r>
        <w:t xml:space="preserve">De leerlingen kunnen </w:t>
      </w:r>
      <w:r w:rsidR="005206E8">
        <w:t xml:space="preserve">mee opvolgen hoe </w:t>
      </w:r>
      <w:r>
        <w:t>een</w:t>
      </w:r>
      <w:r w:rsidR="00A80149">
        <w:t xml:space="preserve"> procesinstallatie</w:t>
      </w:r>
      <w:r w:rsidR="00B93592" w:rsidRPr="00B93592">
        <w:t xml:space="preserve"> </w:t>
      </w:r>
      <w:r w:rsidR="005206E8">
        <w:t>wordt gestuurd</w:t>
      </w:r>
      <w:r w:rsidR="00B93592">
        <w:t>.</w:t>
      </w:r>
    </w:p>
    <w:p w14:paraId="415FF33D" w14:textId="4549B85D" w:rsidR="00B93592" w:rsidRDefault="00B20447" w:rsidP="005206E8">
      <w:pPr>
        <w:pStyle w:val="LPTekst"/>
        <w:numPr>
          <w:ilvl w:val="0"/>
          <w:numId w:val="10"/>
        </w:numPr>
      </w:pPr>
      <w:r>
        <w:t>De</w:t>
      </w:r>
      <w:r w:rsidR="005206E8">
        <w:t xml:space="preserve"> </w:t>
      </w:r>
      <w:r>
        <w:t>leerlingen kunnen</w:t>
      </w:r>
      <w:r w:rsidR="00B93592">
        <w:t xml:space="preserve"> </w:t>
      </w:r>
      <w:r w:rsidR="005206E8">
        <w:t xml:space="preserve">mee opvolgen hoe </w:t>
      </w:r>
      <w:r w:rsidR="00B93592">
        <w:t xml:space="preserve">preventief of correctief (basis)onderhoud aan de procesinstallatie </w:t>
      </w:r>
      <w:r w:rsidR="005206E8">
        <w:t xml:space="preserve">wordt </w:t>
      </w:r>
      <w:r>
        <w:t>uit</w:t>
      </w:r>
      <w:r w:rsidR="005206E8">
        <w:t>ge</w:t>
      </w:r>
      <w:r>
        <w:t>voer</w:t>
      </w:r>
      <w:r w:rsidR="005206E8">
        <w:t>d</w:t>
      </w:r>
      <w:r w:rsidR="00B93592">
        <w:t>.</w:t>
      </w:r>
    </w:p>
    <w:p w14:paraId="40A53F14" w14:textId="1871FD3C" w:rsidR="00500123" w:rsidRDefault="00500123" w:rsidP="006A2AF6">
      <w:pPr>
        <w:pStyle w:val="LPKop1"/>
        <w:keepNext w:val="0"/>
        <w:pageBreakBefore w:val="0"/>
      </w:pPr>
      <w:bookmarkStart w:id="23" w:name="_Toc536696851"/>
      <w:r>
        <w:t>Minimale materiële vereisten</w:t>
      </w:r>
      <w:bookmarkEnd w:id="23"/>
    </w:p>
    <w:p w14:paraId="03D6487F" w14:textId="77777777" w:rsidR="00A639A3" w:rsidRPr="00016F7D" w:rsidRDefault="00A639A3" w:rsidP="007212B8">
      <w:pPr>
        <w:pStyle w:val="LPKop2"/>
      </w:pPr>
      <w:bookmarkStart w:id="24" w:name="_Toc441741063"/>
      <w:bookmarkStart w:id="25" w:name="_Toc536696852"/>
      <w:r w:rsidRPr="00016F7D">
        <w:t>Algemeen</w:t>
      </w:r>
      <w:bookmarkEnd w:id="24"/>
      <w:bookmarkEnd w:id="25"/>
    </w:p>
    <w:p w14:paraId="4EA7DB4B" w14:textId="77777777" w:rsidR="00A639A3" w:rsidRPr="00016F7D" w:rsidRDefault="00A639A3" w:rsidP="00A639A3">
      <w:pPr>
        <w:spacing w:line="240" w:lineRule="auto"/>
        <w:rPr>
          <w:rFonts w:ascii="Trebuchet MS" w:hAnsi="Trebuchet MS" w:cs="Arial"/>
          <w:color w:val="404040" w:themeColor="text1" w:themeTint="BF"/>
          <w:sz w:val="20"/>
          <w:szCs w:val="20"/>
        </w:rPr>
      </w:pPr>
      <w:r w:rsidRPr="00016F7D">
        <w:rPr>
          <w:rFonts w:ascii="Trebuchet MS" w:hAnsi="Trebuchet MS" w:cs="Arial"/>
          <w:color w:val="404040" w:themeColor="text1" w:themeTint="BF"/>
          <w:sz w:val="20"/>
          <w:szCs w:val="20"/>
        </w:rPr>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w:t>
      </w:r>
    </w:p>
    <w:p w14:paraId="1894BE11" w14:textId="77777777" w:rsidR="00A639A3" w:rsidRPr="00016F7D" w:rsidRDefault="00A639A3" w:rsidP="00A639A3">
      <w:pPr>
        <w:spacing w:line="240" w:lineRule="auto"/>
        <w:rPr>
          <w:rFonts w:ascii="Trebuchet MS" w:hAnsi="Trebuchet MS" w:cs="Arial"/>
          <w:color w:val="404040" w:themeColor="text1" w:themeTint="BF"/>
          <w:sz w:val="20"/>
          <w:szCs w:val="20"/>
        </w:rPr>
      </w:pPr>
      <w:r w:rsidRPr="00016F7D">
        <w:rPr>
          <w:rFonts w:ascii="Trebuchet MS" w:hAnsi="Trebuchet MS" w:cs="Arial"/>
          <w:color w:val="404040" w:themeColor="text1" w:themeTint="BF"/>
          <w:sz w:val="20"/>
          <w:szCs w:val="20"/>
        </w:rPr>
        <w:t xml:space="preserve">Dit alles is daarnaast aangepast aan de visie op leren die de school hanteert. </w:t>
      </w:r>
    </w:p>
    <w:p w14:paraId="1D4C4248" w14:textId="77777777" w:rsidR="00A639A3" w:rsidRPr="00016F7D" w:rsidRDefault="00A639A3" w:rsidP="007212B8">
      <w:pPr>
        <w:pStyle w:val="LPKop2"/>
      </w:pPr>
      <w:bookmarkStart w:id="26" w:name="_Toc441741064"/>
      <w:bookmarkStart w:id="27" w:name="_Toc536696853"/>
      <w:r w:rsidRPr="00016F7D">
        <w:t>Specifiek</w:t>
      </w:r>
      <w:bookmarkEnd w:id="27"/>
      <w:r w:rsidRPr="00016F7D">
        <w:t xml:space="preserve"> </w:t>
      </w:r>
      <w:bookmarkEnd w:id="26"/>
    </w:p>
    <w:p w14:paraId="11978F2A" w14:textId="77777777" w:rsidR="00A639A3" w:rsidRPr="00016F7D" w:rsidRDefault="00A639A3" w:rsidP="00A639A3">
      <w:pPr>
        <w:keepNext/>
        <w:numPr>
          <w:ilvl w:val="2"/>
          <w:numId w:val="1"/>
        </w:numPr>
        <w:tabs>
          <w:tab w:val="clear" w:pos="851"/>
          <w:tab w:val="num" w:pos="993"/>
        </w:tabs>
        <w:spacing w:before="480" w:after="280" w:line="240" w:lineRule="atLeast"/>
        <w:ind w:left="993"/>
        <w:rPr>
          <w:rFonts w:ascii="Trebuchet MS" w:eastAsia="Times New Roman" w:hAnsi="Trebuchet MS" w:cs="Times New Roman"/>
          <w:b/>
          <w:i/>
          <w:color w:val="404040" w:themeColor="text1" w:themeTint="BF"/>
          <w:sz w:val="24"/>
          <w:lang w:val="nl-NL" w:eastAsia="nl-NL"/>
        </w:rPr>
      </w:pPr>
      <w:r w:rsidRPr="00016F7D">
        <w:rPr>
          <w:rFonts w:ascii="Trebuchet MS" w:eastAsia="Times New Roman" w:hAnsi="Trebuchet MS" w:cs="Times New Roman"/>
          <w:b/>
          <w:i/>
          <w:color w:val="404040" w:themeColor="text1" w:themeTint="BF"/>
          <w:sz w:val="24"/>
          <w:lang w:val="nl-NL" w:eastAsia="nl-NL"/>
        </w:rPr>
        <w:t>Infrastructuur</w:t>
      </w:r>
    </w:p>
    <w:p w14:paraId="7E5BEAE9" w14:textId="5E6D7898" w:rsidR="00A639A3" w:rsidRPr="00016F7D" w:rsidRDefault="00A639A3" w:rsidP="009B2423">
      <w:pPr>
        <w:numPr>
          <w:ilvl w:val="0"/>
          <w:numId w:val="6"/>
        </w:numPr>
        <w:spacing w:after="0" w:line="260" w:lineRule="exact"/>
        <w:contextualSpacing/>
        <w:rPr>
          <w:rFonts w:ascii="Trebuchet MS" w:eastAsia="Times New Roman" w:hAnsi="Trebuchet MS" w:cs="Arial"/>
          <w:color w:val="404040" w:themeColor="text1" w:themeTint="BF"/>
          <w:sz w:val="20"/>
          <w:szCs w:val="20"/>
          <w:lang w:eastAsia="nl-NL"/>
        </w:rPr>
      </w:pPr>
      <w:r w:rsidRPr="00016F7D">
        <w:rPr>
          <w:rFonts w:ascii="Trebuchet MS" w:eastAsia="Times New Roman" w:hAnsi="Trebuchet MS" w:cs="Arial"/>
          <w:color w:val="404040" w:themeColor="text1" w:themeTint="BF"/>
          <w:sz w:val="20"/>
          <w:szCs w:val="20"/>
          <w:lang w:eastAsia="nl-NL"/>
        </w:rPr>
        <w:t>H</w:t>
      </w:r>
      <w:r>
        <w:rPr>
          <w:rFonts w:ascii="Trebuchet MS" w:eastAsia="Times New Roman" w:hAnsi="Trebuchet MS" w:cs="Arial"/>
          <w:color w:val="404040" w:themeColor="text1" w:themeTint="BF"/>
          <w:sz w:val="20"/>
          <w:szCs w:val="20"/>
          <w:lang w:eastAsia="nl-NL"/>
        </w:rPr>
        <w:t>et</w:t>
      </w:r>
      <w:r w:rsidRPr="00016F7D">
        <w:rPr>
          <w:rFonts w:ascii="Trebuchet MS" w:eastAsia="Times New Roman" w:hAnsi="Trebuchet MS" w:cs="Arial"/>
          <w:color w:val="404040" w:themeColor="text1" w:themeTint="BF"/>
          <w:sz w:val="20"/>
          <w:szCs w:val="20"/>
          <w:lang w:eastAsia="nl-NL"/>
        </w:rPr>
        <w:t xml:space="preserve"> </w:t>
      </w:r>
      <w:r w:rsidR="00D932E8">
        <w:rPr>
          <w:rFonts w:ascii="Trebuchet MS" w:eastAsia="Times New Roman" w:hAnsi="Trebuchet MS" w:cs="Arial"/>
          <w:color w:val="404040" w:themeColor="text1" w:themeTint="BF"/>
          <w:sz w:val="20"/>
          <w:szCs w:val="20"/>
          <w:lang w:eastAsia="nl-NL"/>
        </w:rPr>
        <w:t>(</w:t>
      </w:r>
      <w:r w:rsidR="006C54C3">
        <w:rPr>
          <w:rFonts w:ascii="Trebuchet MS" w:eastAsia="Times New Roman" w:hAnsi="Trebuchet MS" w:cs="Arial"/>
          <w:color w:val="404040" w:themeColor="text1" w:themeTint="BF"/>
          <w:sz w:val="20"/>
          <w:szCs w:val="20"/>
          <w:lang w:eastAsia="nl-NL"/>
        </w:rPr>
        <w:t>praktijk</w:t>
      </w:r>
      <w:r w:rsidR="00D932E8">
        <w:rPr>
          <w:rFonts w:ascii="Trebuchet MS" w:eastAsia="Times New Roman" w:hAnsi="Trebuchet MS" w:cs="Arial"/>
          <w:color w:val="404040" w:themeColor="text1" w:themeTint="BF"/>
          <w:sz w:val="20"/>
          <w:szCs w:val="20"/>
          <w:lang w:eastAsia="nl-NL"/>
        </w:rPr>
        <w:t>)</w:t>
      </w:r>
      <w:r w:rsidR="006C54C3">
        <w:rPr>
          <w:rFonts w:ascii="Trebuchet MS" w:eastAsia="Times New Roman" w:hAnsi="Trebuchet MS" w:cs="Arial"/>
          <w:color w:val="404040" w:themeColor="text1" w:themeTint="BF"/>
          <w:sz w:val="20"/>
          <w:szCs w:val="20"/>
          <w:lang w:eastAsia="nl-NL"/>
        </w:rPr>
        <w:t>lokaal</w:t>
      </w:r>
      <w:r>
        <w:rPr>
          <w:rFonts w:ascii="Trebuchet MS" w:eastAsia="Times New Roman" w:hAnsi="Trebuchet MS" w:cs="Arial"/>
          <w:color w:val="404040" w:themeColor="text1" w:themeTint="BF"/>
          <w:sz w:val="20"/>
          <w:szCs w:val="20"/>
          <w:lang w:eastAsia="nl-NL"/>
        </w:rPr>
        <w:t xml:space="preserve"> </w:t>
      </w:r>
      <w:r w:rsidRPr="00016F7D">
        <w:rPr>
          <w:rFonts w:ascii="Trebuchet MS" w:eastAsia="Times New Roman" w:hAnsi="Trebuchet MS" w:cs="Arial"/>
          <w:color w:val="404040" w:themeColor="text1" w:themeTint="BF"/>
          <w:sz w:val="20"/>
          <w:szCs w:val="20"/>
          <w:lang w:eastAsia="nl-NL"/>
        </w:rPr>
        <w:t xml:space="preserve">met de nodige nutsvoorzieningen.  </w:t>
      </w:r>
    </w:p>
    <w:p w14:paraId="274FF6BD" w14:textId="77777777" w:rsidR="00A639A3" w:rsidRPr="00016F7D" w:rsidRDefault="00A639A3" w:rsidP="00A639A3">
      <w:pPr>
        <w:spacing w:after="0" w:line="260" w:lineRule="exact"/>
        <w:contextualSpacing/>
        <w:rPr>
          <w:rFonts w:ascii="Trebuchet MS" w:eastAsia="Times New Roman" w:hAnsi="Trebuchet MS" w:cs="Arial"/>
          <w:i/>
          <w:color w:val="404040" w:themeColor="text1" w:themeTint="BF"/>
          <w:sz w:val="20"/>
          <w:szCs w:val="20"/>
          <w:lang w:eastAsia="nl-NL"/>
        </w:rPr>
      </w:pPr>
    </w:p>
    <w:p w14:paraId="41B98182" w14:textId="58E2DCD4" w:rsidR="00A639A3" w:rsidRDefault="00A639A3" w:rsidP="009B2423">
      <w:pPr>
        <w:numPr>
          <w:ilvl w:val="0"/>
          <w:numId w:val="6"/>
        </w:numPr>
        <w:spacing w:after="0" w:line="260" w:lineRule="exact"/>
        <w:contextualSpacing/>
        <w:rPr>
          <w:rFonts w:ascii="Trebuchet MS" w:eastAsia="Times New Roman" w:hAnsi="Trebuchet MS" w:cs="Arial"/>
          <w:color w:val="404040" w:themeColor="text1" w:themeTint="BF"/>
          <w:sz w:val="20"/>
          <w:szCs w:val="20"/>
          <w:lang w:eastAsia="nl-NL"/>
        </w:rPr>
      </w:pPr>
      <w:r w:rsidRPr="00016F7D">
        <w:rPr>
          <w:rFonts w:ascii="Trebuchet MS" w:eastAsia="Times New Roman" w:hAnsi="Trebuchet MS" w:cs="Arial"/>
          <w:color w:val="404040" w:themeColor="text1" w:themeTint="BF"/>
          <w:sz w:val="20"/>
          <w:szCs w:val="20"/>
          <w:lang w:eastAsia="nl-NL"/>
        </w:rPr>
        <w:t>D</w:t>
      </w:r>
      <w:r>
        <w:rPr>
          <w:rFonts w:ascii="Trebuchet MS" w:eastAsia="Times New Roman" w:hAnsi="Trebuchet MS" w:cs="Arial"/>
          <w:color w:val="404040" w:themeColor="text1" w:themeTint="BF"/>
          <w:sz w:val="20"/>
          <w:szCs w:val="20"/>
          <w:lang w:eastAsia="nl-NL"/>
        </w:rPr>
        <w:t>e</w:t>
      </w:r>
      <w:r w:rsidRPr="00016F7D">
        <w:rPr>
          <w:rFonts w:ascii="Trebuchet MS" w:eastAsia="Times New Roman" w:hAnsi="Trebuchet MS" w:cs="Arial"/>
          <w:color w:val="404040" w:themeColor="text1" w:themeTint="BF"/>
          <w:sz w:val="20"/>
          <w:szCs w:val="20"/>
          <w:lang w:eastAsia="nl-NL"/>
        </w:rPr>
        <w:t xml:space="preserve"> </w:t>
      </w:r>
      <w:r>
        <w:rPr>
          <w:rFonts w:ascii="Trebuchet MS" w:eastAsia="Times New Roman" w:hAnsi="Trebuchet MS" w:cs="Arial"/>
          <w:color w:val="404040" w:themeColor="text1" w:themeTint="BF"/>
          <w:sz w:val="20"/>
          <w:szCs w:val="20"/>
          <w:lang w:eastAsia="nl-NL"/>
        </w:rPr>
        <w:t xml:space="preserve">bergruimte om materialen, leermiddelen, grondstoffen </w:t>
      </w:r>
      <w:r w:rsidRPr="00016F7D">
        <w:rPr>
          <w:rFonts w:ascii="Trebuchet MS" w:eastAsia="Times New Roman" w:hAnsi="Trebuchet MS" w:cs="Arial"/>
          <w:color w:val="404040" w:themeColor="text1" w:themeTint="BF"/>
          <w:sz w:val="20"/>
          <w:szCs w:val="20"/>
          <w:lang w:eastAsia="nl-NL"/>
        </w:rPr>
        <w:t>en didactisch materiaal op te bergen.</w:t>
      </w:r>
    </w:p>
    <w:p w14:paraId="2EBB57C5" w14:textId="77777777" w:rsidR="00A639A3" w:rsidRPr="00016F7D" w:rsidRDefault="00A639A3" w:rsidP="00340E65">
      <w:pPr>
        <w:spacing w:after="0" w:line="260" w:lineRule="exact"/>
        <w:contextualSpacing/>
        <w:rPr>
          <w:rFonts w:ascii="Trebuchet MS" w:eastAsia="Times New Roman" w:hAnsi="Trebuchet MS" w:cs="Arial"/>
          <w:color w:val="404040" w:themeColor="text1" w:themeTint="BF"/>
          <w:sz w:val="20"/>
          <w:szCs w:val="20"/>
          <w:lang w:eastAsia="nl-NL"/>
        </w:rPr>
      </w:pPr>
    </w:p>
    <w:p w14:paraId="6422ECEB" w14:textId="77777777" w:rsidR="00A639A3" w:rsidRPr="00016F7D" w:rsidRDefault="00A639A3" w:rsidP="009B2423">
      <w:pPr>
        <w:numPr>
          <w:ilvl w:val="0"/>
          <w:numId w:val="6"/>
        </w:numPr>
        <w:spacing w:after="0" w:line="240" w:lineRule="auto"/>
        <w:contextualSpacing/>
        <w:rPr>
          <w:rFonts w:ascii="Trebuchet MS" w:eastAsia="Times New Roman" w:hAnsi="Trebuchet MS" w:cs="Arial"/>
          <w:color w:val="404040" w:themeColor="text1" w:themeTint="BF"/>
          <w:sz w:val="20"/>
          <w:szCs w:val="20"/>
          <w:lang w:eastAsia="nl-NL"/>
        </w:rPr>
      </w:pPr>
      <w:r w:rsidRPr="00016F7D">
        <w:rPr>
          <w:rFonts w:ascii="Trebuchet MS" w:eastAsia="Times New Roman" w:hAnsi="Trebuchet MS" w:cs="Arial"/>
          <w:color w:val="404040" w:themeColor="text1" w:themeTint="BF"/>
          <w:sz w:val="20"/>
          <w:szCs w:val="20"/>
          <w:lang w:eastAsia="nl-NL"/>
        </w:rPr>
        <w:lastRenderedPageBreak/>
        <w:t>Z</w:t>
      </w:r>
      <w:r>
        <w:rPr>
          <w:rFonts w:ascii="Trebuchet MS" w:eastAsia="Times New Roman" w:hAnsi="Trebuchet MS" w:cs="Arial"/>
          <w:color w:val="404040" w:themeColor="text1" w:themeTint="BF"/>
          <w:sz w:val="20"/>
          <w:szCs w:val="20"/>
          <w:lang w:eastAsia="nl-NL"/>
        </w:rPr>
        <w:t>one</w:t>
      </w:r>
      <w:r w:rsidRPr="00016F7D">
        <w:rPr>
          <w:rFonts w:ascii="Trebuchet MS" w:eastAsia="Times New Roman" w:hAnsi="Trebuchet MS" w:cs="Arial"/>
          <w:color w:val="404040" w:themeColor="text1" w:themeTint="BF"/>
          <w:sz w:val="20"/>
          <w:szCs w:val="20"/>
          <w:lang w:eastAsia="nl-NL"/>
        </w:rPr>
        <w:t xml:space="preserve"> om het afval te sorteren, recycleren en te stockeren.</w:t>
      </w:r>
    </w:p>
    <w:p w14:paraId="2AE7D0BC" w14:textId="77777777" w:rsidR="00A639A3" w:rsidRPr="00016F7D" w:rsidRDefault="00A639A3" w:rsidP="00A639A3">
      <w:pPr>
        <w:keepNext/>
        <w:numPr>
          <w:ilvl w:val="2"/>
          <w:numId w:val="1"/>
        </w:numPr>
        <w:tabs>
          <w:tab w:val="clear" w:pos="851"/>
          <w:tab w:val="num" w:pos="993"/>
        </w:tabs>
        <w:spacing w:before="480" w:after="280" w:line="240" w:lineRule="atLeast"/>
        <w:ind w:left="993"/>
        <w:rPr>
          <w:rFonts w:ascii="Trebuchet MS" w:eastAsia="Times New Roman" w:hAnsi="Trebuchet MS" w:cs="Times New Roman"/>
          <w:b/>
          <w:i/>
          <w:color w:val="404040" w:themeColor="text1" w:themeTint="BF"/>
          <w:sz w:val="24"/>
          <w:lang w:val="nl-NL" w:eastAsia="nl-NL"/>
        </w:rPr>
      </w:pPr>
      <w:r w:rsidRPr="00016F7D">
        <w:rPr>
          <w:rFonts w:ascii="Trebuchet MS" w:eastAsia="Times New Roman" w:hAnsi="Trebuchet MS" w:cs="Times New Roman"/>
          <w:b/>
          <w:i/>
          <w:color w:val="404040" w:themeColor="text1" w:themeTint="BF"/>
          <w:sz w:val="24"/>
          <w:lang w:val="nl-NL" w:eastAsia="nl-NL"/>
        </w:rPr>
        <w:t>Materiële en didactische uitrusting</w:t>
      </w:r>
    </w:p>
    <w:p w14:paraId="1A3F7C37" w14:textId="4C042FA4" w:rsidR="00A639A3" w:rsidRPr="00016F7D" w:rsidRDefault="00A639A3" w:rsidP="00A639A3">
      <w:pPr>
        <w:rPr>
          <w:rFonts w:ascii="Trebuchet MS" w:hAnsi="Trebuchet MS" w:cs="Arial"/>
          <w:color w:val="404040" w:themeColor="text1" w:themeTint="BF"/>
          <w:sz w:val="20"/>
          <w:szCs w:val="20"/>
        </w:rPr>
      </w:pPr>
      <w:r w:rsidRPr="00016F7D">
        <w:rPr>
          <w:rFonts w:ascii="Trebuchet MS" w:hAnsi="Trebuchet MS" w:cs="Arial"/>
          <w:color w:val="404040" w:themeColor="text1" w:themeTint="BF"/>
          <w:sz w:val="20"/>
          <w:szCs w:val="20"/>
        </w:rPr>
        <w:t xml:space="preserve">In functie van het realiseren van de doelen is het van belang dat onderstaand materieel beschikbaar is in het </w:t>
      </w:r>
      <w:r w:rsidR="00D932E8">
        <w:rPr>
          <w:rFonts w:ascii="Trebuchet MS" w:hAnsi="Trebuchet MS" w:cs="Arial"/>
          <w:color w:val="404040" w:themeColor="text1" w:themeTint="BF"/>
          <w:sz w:val="20"/>
          <w:szCs w:val="20"/>
        </w:rPr>
        <w:t>(</w:t>
      </w:r>
      <w:r w:rsidR="006C54C3">
        <w:rPr>
          <w:rFonts w:ascii="Trebuchet MS" w:hAnsi="Trebuchet MS" w:cs="Arial"/>
          <w:color w:val="404040" w:themeColor="text1" w:themeTint="BF"/>
          <w:sz w:val="20"/>
          <w:szCs w:val="20"/>
        </w:rPr>
        <w:t>praktijk</w:t>
      </w:r>
      <w:r w:rsidR="00D932E8">
        <w:rPr>
          <w:rFonts w:ascii="Trebuchet MS" w:hAnsi="Trebuchet MS" w:cs="Arial"/>
          <w:color w:val="404040" w:themeColor="text1" w:themeTint="BF"/>
          <w:sz w:val="20"/>
          <w:szCs w:val="20"/>
        </w:rPr>
        <w:t>)</w:t>
      </w:r>
      <w:r w:rsidR="006C54C3">
        <w:rPr>
          <w:rFonts w:ascii="Trebuchet MS" w:hAnsi="Trebuchet MS" w:cs="Arial"/>
          <w:color w:val="404040" w:themeColor="text1" w:themeTint="BF"/>
          <w:sz w:val="20"/>
          <w:szCs w:val="20"/>
        </w:rPr>
        <w:t>l</w:t>
      </w:r>
      <w:r w:rsidRPr="00016F7D">
        <w:rPr>
          <w:rFonts w:ascii="Trebuchet MS" w:hAnsi="Trebuchet MS" w:cs="Arial"/>
          <w:color w:val="404040" w:themeColor="text1" w:themeTint="BF"/>
          <w:sz w:val="20"/>
          <w:szCs w:val="20"/>
        </w:rPr>
        <w:t>okaal.</w:t>
      </w:r>
    </w:p>
    <w:p w14:paraId="108CFB23" w14:textId="77777777" w:rsidR="00A639A3" w:rsidRPr="00016F7D" w:rsidRDefault="00A639A3" w:rsidP="00A639A3">
      <w:pPr>
        <w:rPr>
          <w:rFonts w:ascii="Trebuchet MS" w:hAnsi="Trebuchet MS" w:cs="Arial"/>
          <w:color w:val="404040" w:themeColor="text1" w:themeTint="BF"/>
          <w:sz w:val="20"/>
          <w:szCs w:val="20"/>
        </w:rPr>
      </w:pPr>
      <w:r w:rsidRPr="00016F7D">
        <w:rPr>
          <w:rFonts w:ascii="Trebuchet MS" w:hAnsi="Trebuchet MS" w:cs="Arial"/>
          <w:color w:val="404040" w:themeColor="text1" w:themeTint="BF"/>
          <w:sz w:val="20"/>
          <w:szCs w:val="20"/>
        </w:rPr>
        <w:t>ALGEMEEN</w:t>
      </w:r>
    </w:p>
    <w:p w14:paraId="0B8B2730" w14:textId="77777777" w:rsidR="00A639A3" w:rsidRPr="00016F7D" w:rsidRDefault="00A639A3" w:rsidP="009B2423">
      <w:pPr>
        <w:numPr>
          <w:ilvl w:val="0"/>
          <w:numId w:val="6"/>
        </w:numPr>
        <w:spacing w:after="0" w:line="260" w:lineRule="exact"/>
        <w:contextualSpacing/>
        <w:rPr>
          <w:rFonts w:ascii="Trebuchet MS" w:eastAsia="Times New Roman" w:hAnsi="Trebuchet MS" w:cs="Arial"/>
          <w:color w:val="404040" w:themeColor="text1" w:themeTint="BF"/>
          <w:sz w:val="20"/>
          <w:szCs w:val="20"/>
          <w:lang w:val="nl-NL" w:eastAsia="nl-NL"/>
        </w:rPr>
      </w:pPr>
      <w:r w:rsidRPr="00016F7D">
        <w:rPr>
          <w:rFonts w:ascii="Trebuchet MS" w:eastAsia="Times New Roman" w:hAnsi="Trebuchet MS" w:cs="Arial"/>
          <w:color w:val="404040" w:themeColor="text1" w:themeTint="BF"/>
          <w:sz w:val="20"/>
          <w:szCs w:val="20"/>
          <w:lang w:val="nl-NL" w:eastAsia="nl-NL"/>
        </w:rPr>
        <w:t>onderhoudsproducten</w:t>
      </w:r>
    </w:p>
    <w:p w14:paraId="746B1C20" w14:textId="77777777" w:rsidR="00A639A3" w:rsidRPr="00016F7D" w:rsidRDefault="00A639A3" w:rsidP="009B2423">
      <w:pPr>
        <w:numPr>
          <w:ilvl w:val="0"/>
          <w:numId w:val="6"/>
        </w:numPr>
        <w:spacing w:after="0" w:line="260" w:lineRule="exact"/>
        <w:contextualSpacing/>
        <w:rPr>
          <w:rFonts w:ascii="Trebuchet MS" w:eastAsia="Times New Roman" w:hAnsi="Trebuchet MS" w:cs="Arial"/>
          <w:color w:val="404040" w:themeColor="text1" w:themeTint="BF"/>
          <w:sz w:val="20"/>
          <w:szCs w:val="20"/>
          <w:lang w:val="nl-NL" w:eastAsia="nl-NL"/>
        </w:rPr>
      </w:pPr>
      <w:r w:rsidRPr="00016F7D">
        <w:rPr>
          <w:rFonts w:ascii="Trebuchet MS" w:eastAsia="Times New Roman" w:hAnsi="Trebuchet MS" w:cs="Arial"/>
          <w:color w:val="404040" w:themeColor="text1" w:themeTint="BF"/>
          <w:sz w:val="20"/>
          <w:szCs w:val="20"/>
          <w:lang w:val="nl-NL" w:eastAsia="nl-NL"/>
        </w:rPr>
        <w:t>materieel voor afvalsortering rekening houdend met de richtlijnen van het plaatselijk bestuur</w:t>
      </w:r>
    </w:p>
    <w:p w14:paraId="4C22E099" w14:textId="77777777" w:rsidR="00A639A3" w:rsidRPr="00016F7D" w:rsidRDefault="00A639A3" w:rsidP="00A639A3">
      <w:pPr>
        <w:rPr>
          <w:rFonts w:ascii="Trebuchet MS" w:hAnsi="Trebuchet MS" w:cs="Arial"/>
          <w:color w:val="404040" w:themeColor="text1" w:themeTint="BF"/>
          <w:sz w:val="20"/>
          <w:szCs w:val="20"/>
        </w:rPr>
      </w:pPr>
    </w:p>
    <w:p w14:paraId="710F39DA" w14:textId="77777777" w:rsidR="00A639A3" w:rsidRDefault="00A639A3" w:rsidP="00A639A3">
      <w:pPr>
        <w:rPr>
          <w:rFonts w:ascii="Trebuchet MS" w:hAnsi="Trebuchet MS" w:cs="Arial"/>
          <w:color w:val="404040" w:themeColor="text1" w:themeTint="BF"/>
          <w:sz w:val="20"/>
          <w:szCs w:val="20"/>
        </w:rPr>
      </w:pPr>
      <w:r w:rsidRPr="00016F7D">
        <w:rPr>
          <w:rFonts w:ascii="Trebuchet MS" w:hAnsi="Trebuchet MS" w:cs="Arial"/>
          <w:color w:val="404040" w:themeColor="text1" w:themeTint="BF"/>
          <w:sz w:val="20"/>
          <w:szCs w:val="20"/>
        </w:rPr>
        <w:t>SPECIFIEK</w:t>
      </w:r>
    </w:p>
    <w:p w14:paraId="702B4C17" w14:textId="43A36047" w:rsidR="00A639A3" w:rsidRPr="00016F7D" w:rsidRDefault="00A639A3" w:rsidP="00A639A3">
      <w:pPr>
        <w:rPr>
          <w:rFonts w:ascii="Trebuchet MS" w:hAnsi="Trebuchet MS" w:cs="Arial"/>
          <w:color w:val="404040" w:themeColor="text1" w:themeTint="BF"/>
          <w:sz w:val="20"/>
          <w:szCs w:val="20"/>
        </w:rPr>
      </w:pPr>
      <w:r w:rsidRPr="00153B1F">
        <w:rPr>
          <w:rFonts w:ascii="Trebuchet MS" w:hAnsi="Trebuchet MS" w:cs="Arial"/>
          <w:color w:val="404040" w:themeColor="text1" w:themeTint="BF"/>
          <w:sz w:val="20"/>
          <w:szCs w:val="20"/>
        </w:rPr>
        <w:t xml:space="preserve">Het </w:t>
      </w:r>
      <w:r w:rsidR="00127F7D">
        <w:rPr>
          <w:rFonts w:ascii="Trebuchet MS" w:hAnsi="Trebuchet MS" w:cs="Arial"/>
          <w:color w:val="404040" w:themeColor="text1" w:themeTint="BF"/>
          <w:sz w:val="20"/>
          <w:szCs w:val="20"/>
        </w:rPr>
        <w:t>(</w:t>
      </w:r>
      <w:r w:rsidR="006B521E">
        <w:rPr>
          <w:rFonts w:ascii="Trebuchet MS" w:hAnsi="Trebuchet MS" w:cs="Arial"/>
          <w:color w:val="404040" w:themeColor="text1" w:themeTint="BF"/>
          <w:sz w:val="20"/>
          <w:szCs w:val="20"/>
        </w:rPr>
        <w:t>praktijk</w:t>
      </w:r>
      <w:r w:rsidR="00127F7D">
        <w:rPr>
          <w:rFonts w:ascii="Trebuchet MS" w:hAnsi="Trebuchet MS" w:cs="Arial"/>
          <w:color w:val="404040" w:themeColor="text1" w:themeTint="BF"/>
          <w:sz w:val="20"/>
          <w:szCs w:val="20"/>
        </w:rPr>
        <w:t>)</w:t>
      </w:r>
      <w:r w:rsidR="006B521E">
        <w:rPr>
          <w:rFonts w:ascii="Trebuchet MS" w:hAnsi="Trebuchet MS" w:cs="Arial"/>
          <w:color w:val="404040" w:themeColor="text1" w:themeTint="BF"/>
          <w:sz w:val="20"/>
          <w:szCs w:val="20"/>
        </w:rPr>
        <w:t>lokaal</w:t>
      </w:r>
      <w:r w:rsidRPr="00153B1F">
        <w:rPr>
          <w:rFonts w:ascii="Trebuchet MS" w:hAnsi="Trebuchet MS" w:cs="Arial"/>
          <w:color w:val="404040" w:themeColor="text1" w:themeTint="BF"/>
          <w:sz w:val="20"/>
          <w:szCs w:val="20"/>
        </w:rPr>
        <w:t xml:space="preserve"> is voorzien: </w:t>
      </w:r>
    </w:p>
    <w:p w14:paraId="4812FDC6" w14:textId="77777777" w:rsidR="00A639A3" w:rsidRPr="00153B1F" w:rsidRDefault="00A639A3" w:rsidP="009B2423">
      <w:pPr>
        <w:numPr>
          <w:ilvl w:val="0"/>
          <w:numId w:val="7"/>
        </w:numPr>
        <w:spacing w:after="0" w:line="260" w:lineRule="exact"/>
        <w:contextualSpacing/>
        <w:rPr>
          <w:rFonts w:ascii="Trebuchet MS" w:eastAsia="Times New Roman" w:hAnsi="Trebuchet MS" w:cs="Arial"/>
          <w:color w:val="404040" w:themeColor="text1" w:themeTint="BF"/>
          <w:sz w:val="20"/>
          <w:szCs w:val="20"/>
          <w:lang w:val="nl-NL" w:eastAsia="nl-NL"/>
        </w:rPr>
      </w:pPr>
      <w:r w:rsidRPr="00153B1F">
        <w:rPr>
          <w:rFonts w:ascii="Trebuchet MS" w:hAnsi="Trebuchet MS"/>
          <w:color w:val="404040" w:themeColor="text1" w:themeTint="BF"/>
          <w:sz w:val="20"/>
          <w:szCs w:val="20"/>
        </w:rPr>
        <w:t>van een (draagbare) computer waarop de nodige software en audiovisueel materiaal kwaliteitsvol werkt en die met internet verbonden is;</w:t>
      </w:r>
    </w:p>
    <w:p w14:paraId="1B9E72AB" w14:textId="77777777" w:rsidR="00A639A3" w:rsidRPr="00153B1F" w:rsidRDefault="00A639A3" w:rsidP="009B2423">
      <w:pPr>
        <w:numPr>
          <w:ilvl w:val="0"/>
          <w:numId w:val="7"/>
        </w:numPr>
        <w:spacing w:after="0" w:line="260" w:lineRule="exact"/>
        <w:contextualSpacing/>
        <w:rPr>
          <w:rFonts w:ascii="Trebuchet MS" w:eastAsia="Times New Roman" w:hAnsi="Trebuchet MS" w:cs="Arial"/>
          <w:color w:val="404040" w:themeColor="text1" w:themeTint="BF"/>
          <w:sz w:val="20"/>
          <w:szCs w:val="20"/>
          <w:lang w:val="nl-NL" w:eastAsia="nl-NL"/>
        </w:rPr>
      </w:pPr>
      <w:r w:rsidRPr="00153B1F">
        <w:rPr>
          <w:rFonts w:ascii="Trebuchet MS" w:hAnsi="Trebuchet MS"/>
          <w:color w:val="404040" w:themeColor="text1" w:themeTint="BF"/>
          <w:sz w:val="20"/>
          <w:szCs w:val="20"/>
        </w:rPr>
        <w:t>van de mogelijkheid (bewegend beeld) kwaliteitsvol te projecteren;</w:t>
      </w:r>
    </w:p>
    <w:p w14:paraId="28A1C684" w14:textId="77777777" w:rsidR="00A639A3" w:rsidRPr="00153B1F" w:rsidRDefault="00A639A3" w:rsidP="009B2423">
      <w:pPr>
        <w:numPr>
          <w:ilvl w:val="0"/>
          <w:numId w:val="7"/>
        </w:numPr>
        <w:spacing w:after="0" w:line="260" w:lineRule="exact"/>
        <w:contextualSpacing/>
        <w:rPr>
          <w:rFonts w:ascii="Trebuchet MS" w:eastAsia="Times New Roman" w:hAnsi="Trebuchet MS" w:cs="Arial"/>
          <w:color w:val="404040" w:themeColor="text1" w:themeTint="BF"/>
          <w:sz w:val="20"/>
          <w:szCs w:val="20"/>
          <w:lang w:val="nl-NL" w:eastAsia="nl-NL"/>
        </w:rPr>
      </w:pPr>
      <w:r w:rsidRPr="00153B1F">
        <w:rPr>
          <w:rFonts w:ascii="Trebuchet MS" w:hAnsi="Trebuchet MS"/>
          <w:color w:val="404040" w:themeColor="text1" w:themeTint="BF"/>
          <w:sz w:val="20"/>
          <w:szCs w:val="20"/>
        </w:rPr>
        <w:t>van de mogelijkheid geluid kwaliteitsvol weer te geven;</w:t>
      </w:r>
    </w:p>
    <w:p w14:paraId="614978DD" w14:textId="77777777" w:rsidR="00A639A3" w:rsidRPr="00153B1F" w:rsidRDefault="00A639A3" w:rsidP="009B2423">
      <w:pPr>
        <w:numPr>
          <w:ilvl w:val="0"/>
          <w:numId w:val="7"/>
        </w:numPr>
        <w:spacing w:after="0" w:line="260" w:lineRule="exact"/>
        <w:contextualSpacing/>
        <w:rPr>
          <w:rFonts w:ascii="Trebuchet MS" w:eastAsia="Times New Roman" w:hAnsi="Trebuchet MS" w:cs="Arial"/>
          <w:color w:val="404040" w:themeColor="text1" w:themeTint="BF"/>
          <w:sz w:val="20"/>
          <w:szCs w:val="20"/>
          <w:lang w:val="nl-NL" w:eastAsia="nl-NL"/>
        </w:rPr>
      </w:pPr>
      <w:r w:rsidRPr="00153B1F">
        <w:rPr>
          <w:rFonts w:ascii="Trebuchet MS" w:hAnsi="Trebuchet MS"/>
          <w:color w:val="404040" w:themeColor="text1" w:themeTint="BF"/>
          <w:sz w:val="20"/>
          <w:szCs w:val="20"/>
        </w:rPr>
        <w:t>van de mogelijkheid internet te raadplegen met een aanvaardbare snelheid.</w:t>
      </w:r>
    </w:p>
    <w:p w14:paraId="5AAE97FE" w14:textId="77777777" w:rsidR="00A639A3" w:rsidRPr="00016F7D" w:rsidRDefault="00A639A3" w:rsidP="009B2423">
      <w:pPr>
        <w:numPr>
          <w:ilvl w:val="0"/>
          <w:numId w:val="7"/>
        </w:numPr>
        <w:spacing w:after="0" w:line="260" w:lineRule="exact"/>
        <w:contextualSpacing/>
        <w:rPr>
          <w:rFonts w:ascii="Trebuchet MS" w:eastAsia="Times New Roman" w:hAnsi="Trebuchet MS" w:cs="Arial"/>
          <w:color w:val="404040" w:themeColor="text1" w:themeTint="BF"/>
          <w:sz w:val="20"/>
          <w:szCs w:val="20"/>
          <w:lang w:val="nl-NL" w:eastAsia="nl-NL"/>
        </w:rPr>
      </w:pPr>
      <w:r w:rsidRPr="00016F7D">
        <w:rPr>
          <w:rFonts w:ascii="Trebuchet MS" w:eastAsia="Times New Roman" w:hAnsi="Trebuchet MS" w:cs="Arial"/>
          <w:color w:val="404040" w:themeColor="text1" w:themeTint="BF"/>
          <w:sz w:val="20"/>
          <w:szCs w:val="20"/>
          <w:lang w:val="nl-NL" w:eastAsia="nl-NL"/>
        </w:rPr>
        <w:t xml:space="preserve"> </w:t>
      </w:r>
      <w:r w:rsidRPr="00153B1F">
        <w:rPr>
          <w:rFonts w:ascii="Trebuchet MS" w:eastAsia="Times New Roman" w:hAnsi="Trebuchet MS" w:cs="Arial"/>
          <w:color w:val="404040" w:themeColor="text1" w:themeTint="BF"/>
          <w:sz w:val="20"/>
          <w:szCs w:val="20"/>
          <w:lang w:val="nl-NL" w:eastAsia="nl-NL"/>
        </w:rPr>
        <w:t>…</w:t>
      </w:r>
    </w:p>
    <w:p w14:paraId="7709BFB7" w14:textId="77777777" w:rsidR="00A639A3" w:rsidRPr="00016F7D" w:rsidRDefault="00A639A3" w:rsidP="009B2423">
      <w:pPr>
        <w:numPr>
          <w:ilvl w:val="0"/>
          <w:numId w:val="7"/>
        </w:numPr>
        <w:spacing w:after="0" w:line="260" w:lineRule="exact"/>
        <w:contextualSpacing/>
        <w:rPr>
          <w:rFonts w:ascii="Trebuchet MS" w:eastAsia="Times New Roman" w:hAnsi="Trebuchet MS" w:cs="Arial"/>
          <w:color w:val="404040" w:themeColor="text1" w:themeTint="BF"/>
          <w:sz w:val="20"/>
          <w:szCs w:val="20"/>
          <w:lang w:val="nl-NL" w:eastAsia="nl-NL"/>
        </w:rPr>
      </w:pPr>
      <w:r w:rsidRPr="00016F7D">
        <w:rPr>
          <w:rFonts w:ascii="Trebuchet MS" w:eastAsia="Times New Roman" w:hAnsi="Trebuchet MS" w:cs="Arial"/>
          <w:color w:val="404040" w:themeColor="text1" w:themeTint="BF"/>
          <w:sz w:val="20"/>
          <w:szCs w:val="20"/>
          <w:lang w:val="nl-NL" w:eastAsia="nl-NL"/>
        </w:rPr>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of</w:t>
      </w:r>
      <w:r w:rsidRPr="00016F7D">
        <w:rPr>
          <w:rFonts w:ascii="Trebuchet MS" w:eastAsia="Times New Roman" w:hAnsi="Trebuchet MS" w:cs="Arial"/>
          <w:b/>
          <w:color w:val="404040" w:themeColor="text1" w:themeTint="BF"/>
          <w:sz w:val="20"/>
          <w:szCs w:val="20"/>
          <w:lang w:val="nl-NL" w:eastAsia="nl-NL"/>
        </w:rPr>
        <w:t xml:space="preserve"> </w:t>
      </w:r>
      <w:r w:rsidRPr="00016F7D">
        <w:rPr>
          <w:rFonts w:ascii="Trebuchet MS" w:eastAsia="Times New Roman" w:hAnsi="Trebuchet MS" w:cs="Arial"/>
          <w:color w:val="404040" w:themeColor="text1" w:themeTint="BF"/>
          <w:sz w:val="20"/>
          <w:szCs w:val="20"/>
          <w:lang w:val="nl-NL" w:eastAsia="nl-NL"/>
        </w:rPr>
        <w:t>beschikbaarheid op de stageplaats, externe opleidingscentra...</w:t>
      </w:r>
    </w:p>
    <w:p w14:paraId="680CB65E" w14:textId="77777777" w:rsidR="00A639A3" w:rsidRPr="00A639A3" w:rsidRDefault="00A639A3" w:rsidP="00A639A3">
      <w:pPr>
        <w:pStyle w:val="LPTekst"/>
      </w:pPr>
    </w:p>
    <w:p w14:paraId="2C6D7829" w14:textId="518D9BF7" w:rsidR="00C216D9" w:rsidRPr="000625C1" w:rsidRDefault="00C216D9" w:rsidP="006A2AF6">
      <w:pPr>
        <w:pStyle w:val="LPKop1"/>
        <w:keepNext w:val="0"/>
        <w:pageBreakBefore w:val="0"/>
      </w:pPr>
      <w:bookmarkStart w:id="28" w:name="_Toc536696854"/>
      <w:r w:rsidRPr="000625C1">
        <w:t>Stage</w:t>
      </w:r>
      <w:bookmarkEnd w:id="28"/>
    </w:p>
    <w:p w14:paraId="7DECC05D" w14:textId="696A323B" w:rsidR="00C216D9" w:rsidRPr="001D7BAF" w:rsidRDefault="00C216D9" w:rsidP="006B521E">
      <w:pPr>
        <w:pStyle w:val="LPTekst"/>
        <w:jc w:val="left"/>
      </w:pPr>
      <w:r w:rsidRPr="001D7BAF">
        <w:t xml:space="preserve">Om de doelstellingen van dit leerplan te realiseren, wordt gestreefd naar leersituaties die de reële arbeidssituatie zo dicht mogelijk benaderen. De leerling krijgt de mogelijkheid om de op school aangeleerde kennis, vaardigheden en attitudes op de stageplaats in te oefenen en/of uit te breiden. </w:t>
      </w:r>
    </w:p>
    <w:p w14:paraId="7E9CA232" w14:textId="77777777" w:rsidR="00C216D9" w:rsidRPr="001D7BAF" w:rsidRDefault="00C216D9" w:rsidP="006B521E">
      <w:pPr>
        <w:pStyle w:val="LPTekst"/>
        <w:jc w:val="left"/>
      </w:pPr>
      <w:r w:rsidRPr="001D7BAF">
        <w:t xml:space="preserve">De school is verantwoordelijk voor de organisatie van de stage. </w:t>
      </w:r>
    </w:p>
    <w:p w14:paraId="5A076674" w14:textId="3EE5A3CF" w:rsidR="00C216D9" w:rsidRDefault="00C216D9" w:rsidP="006B521E">
      <w:pPr>
        <w:pStyle w:val="LPTekst"/>
        <w:jc w:val="left"/>
      </w:pPr>
      <w:r w:rsidRPr="001D7BAF">
        <w:t xml:space="preserve">De stage moet altijd gebeuren conform de omzendbrief betreffende leerlingenstages in het voltijds secundair onderwijs die u kan raadplegen via </w:t>
      </w:r>
      <w:hyperlink r:id="rId11" w:history="1">
        <w:r w:rsidRPr="001D7BAF">
          <w:rPr>
            <w:rStyle w:val="Hyperlink"/>
            <w:rFonts w:eastAsiaTheme="majorEastAsia" w:cs="Arial"/>
            <w:color w:val="404040" w:themeColor="text1" w:themeTint="BF"/>
            <w:lang w:val="nl-BE"/>
          </w:rPr>
          <w:t>www.ond.vlaanderen.be/edulex</w:t>
        </w:r>
      </w:hyperlink>
      <w:r w:rsidRPr="001D7BAF">
        <w:t xml:space="preserve"> &gt; omzendbrieven &gt; secundair onderwijs &gt; stages. </w:t>
      </w:r>
    </w:p>
    <w:p w14:paraId="0ACA0329" w14:textId="507686B3" w:rsidR="002F0349" w:rsidRDefault="002F0349" w:rsidP="009D02CE">
      <w:pPr>
        <w:pStyle w:val="LPTekst"/>
      </w:pPr>
    </w:p>
    <w:p w14:paraId="6E1A68E0" w14:textId="4969E7B9" w:rsidR="002F0349" w:rsidRDefault="002F0349" w:rsidP="009D02CE">
      <w:pPr>
        <w:pStyle w:val="LPTekst"/>
      </w:pPr>
    </w:p>
    <w:p w14:paraId="7EEB8BD4" w14:textId="1FFFDDF7" w:rsidR="002F0349" w:rsidRPr="001D7BAF" w:rsidRDefault="002F0349" w:rsidP="009D02CE">
      <w:pPr>
        <w:pStyle w:val="LPTekst"/>
      </w:pPr>
    </w:p>
    <w:sectPr w:rsidR="002F0349" w:rsidRPr="001D7BAF" w:rsidSect="000B4C12">
      <w:headerReference w:type="even" r:id="rId12"/>
      <w:headerReference w:type="default" r:id="rId13"/>
      <w:footerReference w:type="even" r:id="rId14"/>
      <w:footerReference w:type="default" r:id="rId15"/>
      <w:head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D886E" w14:textId="77777777" w:rsidR="006C54C3" w:rsidRDefault="006C54C3" w:rsidP="009C4975">
      <w:pPr>
        <w:spacing w:after="0" w:line="240" w:lineRule="auto"/>
      </w:pPr>
      <w:r>
        <w:separator/>
      </w:r>
    </w:p>
  </w:endnote>
  <w:endnote w:type="continuationSeparator" w:id="0">
    <w:p w14:paraId="0CD8A1F7" w14:textId="77777777" w:rsidR="006C54C3" w:rsidRDefault="006C54C3"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5A29" w14:textId="40E919F4" w:rsidR="006C54C3" w:rsidRDefault="006C54C3" w:rsidP="00F21568">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491CBF" w:rsidRPr="00491CBF">
      <w:rPr>
        <w:rFonts w:ascii="Trebuchet MS" w:hAnsi="Trebuchet MS" w:cs="Arial"/>
        <w:noProof/>
        <w:color w:val="404040" w:themeColor="text1" w:themeTint="BF"/>
        <w:sz w:val="20"/>
        <w:szCs w:val="20"/>
        <w:lang w:val="nl-NL"/>
      </w:rPr>
      <w:t>2</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Chemische procestechnieken</w:t>
    </w:r>
    <w:r w:rsidRPr="0013456D">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19</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w:t>
    </w:r>
    <w:r w:rsidRPr="00F21568">
      <w:rPr>
        <w:rFonts w:ascii="Trebuchet MS" w:hAnsi="Trebuchet MS" w:cs="Arial"/>
        <w:color w:val="404040" w:themeColor="text1" w:themeTint="BF"/>
        <w:sz w:val="20"/>
        <w:szCs w:val="20"/>
      </w:rPr>
      <w:t>758/0</w:t>
    </w:r>
    <w:r>
      <w:rPr>
        <w:rFonts w:ascii="Trebuchet MS" w:hAnsi="Trebuchet MS" w:cs="Arial"/>
        <w:color w:val="404040" w:themeColor="text1" w:themeTint="BF"/>
        <w:sz w:val="20"/>
        <w:szCs w:val="20"/>
      </w:rPr>
      <w:t xml:space="preserve">01 </w:t>
    </w:r>
  </w:p>
  <w:p w14:paraId="4B19C848" w14:textId="7826EB09" w:rsidR="006C54C3" w:rsidRPr="00F21568" w:rsidRDefault="006C54C3" w:rsidP="00F21568">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Se-n-Se tso</w:t>
    </w:r>
  </w:p>
  <w:p w14:paraId="78732872" w14:textId="77777777" w:rsidR="006C54C3" w:rsidRDefault="006C54C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EB84F" w14:textId="527A4CA7" w:rsidR="006C54C3" w:rsidRPr="00FD6FE9" w:rsidRDefault="006C54C3"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77696" behindDoc="0" locked="0" layoutInCell="1" allowOverlap="0" wp14:anchorId="382BC74A" wp14:editId="028925D9">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19</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13.758</w:t>
    </w:r>
    <w:r w:rsidRPr="00823E0F">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001</w:t>
    </w:r>
    <w:r>
      <w:rPr>
        <w:rFonts w:ascii="Trebuchet MS" w:hAnsi="Trebuchet MS" w:cs="Arial"/>
        <w:color w:val="404040" w:themeColor="text1" w:themeTint="BF"/>
        <w:sz w:val="20"/>
        <w:szCs w:val="20"/>
      </w:rPr>
      <w:tab/>
      <w:t>Chemische procestechnieken</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491CBF" w:rsidRPr="00491CBF">
      <w:rPr>
        <w:rFonts w:ascii="Trebuchet MS" w:hAnsi="Trebuchet MS" w:cs="Arial"/>
        <w:noProof/>
        <w:color w:val="404040" w:themeColor="text1" w:themeTint="BF"/>
        <w:sz w:val="20"/>
        <w:szCs w:val="20"/>
        <w:lang w:val="nl-NL"/>
      </w:rPr>
      <w:t>3</w:t>
    </w:r>
    <w:r w:rsidRPr="00FD6FE9">
      <w:rPr>
        <w:rFonts w:ascii="Trebuchet MS" w:hAnsi="Trebuchet MS" w:cs="Arial"/>
        <w:color w:val="404040" w:themeColor="text1" w:themeTint="BF"/>
        <w:sz w:val="20"/>
        <w:szCs w:val="20"/>
      </w:rPr>
      <w:fldChar w:fldCharType="end"/>
    </w:r>
  </w:p>
  <w:p w14:paraId="51617668" w14:textId="3C236508" w:rsidR="006C54C3" w:rsidRDefault="006C54C3" w:rsidP="00823E0F">
    <w:pPr>
      <w:pStyle w:val="Voettekst"/>
      <w:jc w:val="center"/>
    </w:pPr>
    <w:r>
      <w:rPr>
        <w:rFonts w:ascii="Trebuchet MS" w:hAnsi="Trebuchet MS" w:cs="Arial"/>
        <w:color w:val="404040" w:themeColor="text1" w:themeTint="BF"/>
        <w:sz w:val="20"/>
        <w:szCs w:val="20"/>
      </w:rPr>
      <w:t>Se-n-Se tso</w:t>
    </w:r>
  </w:p>
  <w:p w14:paraId="62DF4ED0" w14:textId="77777777" w:rsidR="006C54C3" w:rsidRDefault="006C54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F1091" w14:textId="77777777" w:rsidR="006C54C3" w:rsidRDefault="006C54C3" w:rsidP="009C4975">
      <w:pPr>
        <w:spacing w:after="0" w:line="240" w:lineRule="auto"/>
      </w:pPr>
      <w:r>
        <w:separator/>
      </w:r>
    </w:p>
  </w:footnote>
  <w:footnote w:type="continuationSeparator" w:id="0">
    <w:p w14:paraId="10CEDE0D" w14:textId="77777777" w:rsidR="006C54C3" w:rsidRDefault="006C54C3" w:rsidP="009C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ADA6E" w14:textId="04C9B499" w:rsidR="006C54C3" w:rsidRDefault="006C54C3">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14:anchorId="6474AA6F" wp14:editId="6ABB3FF6">
          <wp:simplePos x="0" y="0"/>
          <wp:positionH relativeFrom="column">
            <wp:posOffset>-1328420</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4B663" w14:textId="77777777" w:rsidR="006C54C3" w:rsidRDefault="006C54C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DDFD" w14:textId="4922074E" w:rsidR="006C54C3" w:rsidRDefault="006C54C3">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F764" w14:textId="28FCC977" w:rsidR="006C54C3" w:rsidRDefault="006C54C3">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70E"/>
    <w:multiLevelType w:val="hybridMultilevel"/>
    <w:tmpl w:val="13B67D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047579C"/>
    <w:multiLevelType w:val="hybridMultilevel"/>
    <w:tmpl w:val="6FDA8F1A"/>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 w15:restartNumberingAfterBreak="0">
    <w:nsid w:val="024123D0"/>
    <w:multiLevelType w:val="hybridMultilevel"/>
    <w:tmpl w:val="75D03C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2F363BE"/>
    <w:multiLevelType w:val="hybridMultilevel"/>
    <w:tmpl w:val="71DC8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6387C55"/>
    <w:multiLevelType w:val="hybridMultilevel"/>
    <w:tmpl w:val="152A32B4"/>
    <w:lvl w:ilvl="0" w:tplc="6DC20BD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8E045D9"/>
    <w:multiLevelType w:val="hybridMultilevel"/>
    <w:tmpl w:val="D1927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1A67B11"/>
    <w:multiLevelType w:val="hybridMultilevel"/>
    <w:tmpl w:val="2B7C9C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A3B3A39"/>
    <w:multiLevelType w:val="hybridMultilevel"/>
    <w:tmpl w:val="C0B42C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C653C2A"/>
    <w:multiLevelType w:val="hybridMultilevel"/>
    <w:tmpl w:val="00BC899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D872085"/>
    <w:multiLevelType w:val="hybridMultilevel"/>
    <w:tmpl w:val="673E29B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4BD20171"/>
    <w:multiLevelType w:val="hybridMultilevel"/>
    <w:tmpl w:val="00BC899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01C0DB4"/>
    <w:multiLevelType w:val="multilevel"/>
    <w:tmpl w:val="F894F8DC"/>
    <w:lvl w:ilvl="0">
      <w:start w:val="1"/>
      <w:numFmt w:val="decimal"/>
      <w:pStyle w:val="LPKop1"/>
      <w:lvlText w:val="%1"/>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PKop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color w:val="404040" w:themeColor="text1" w:themeTint="BF"/>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1087322"/>
    <w:multiLevelType w:val="hybridMultilevel"/>
    <w:tmpl w:val="1D0222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4A331D9"/>
    <w:multiLevelType w:val="hybridMultilevel"/>
    <w:tmpl w:val="9E9E9962"/>
    <w:lvl w:ilvl="0" w:tplc="64EE7776">
      <w:start w:val="1"/>
      <w:numFmt w:val="bullet"/>
      <w:pStyle w:val="VVKSOOpsomming12"/>
      <w:lvlText w:val="–"/>
      <w:lvlJc w:val="left"/>
      <w:pPr>
        <w:tabs>
          <w:tab w:val="num" w:pos="2155"/>
        </w:tabs>
        <w:ind w:left="2155" w:hanging="454"/>
      </w:pPr>
      <w:rPr>
        <w:rFonts w:hint="default"/>
      </w:rPr>
    </w:lvl>
    <w:lvl w:ilvl="1" w:tplc="66B832E0">
      <w:start w:val="2"/>
      <w:numFmt w:val="bullet"/>
      <w:lvlText w:val="-"/>
      <w:lvlJc w:val="left"/>
      <w:pPr>
        <w:tabs>
          <w:tab w:val="num" w:pos="1440"/>
        </w:tabs>
        <w:ind w:left="1440" w:hanging="360"/>
      </w:pPr>
      <w:rPr>
        <w:rFonts w:ascii="Arial" w:eastAsia="Times New Roman" w:hAnsi="Arial" w:cs="Arial" w:hint="default"/>
      </w:rPr>
    </w:lvl>
    <w:lvl w:ilvl="2" w:tplc="38EADFD8">
      <w:start w:val="9"/>
      <w:numFmt w:val="bullet"/>
      <w:lvlText w:val=""/>
      <w:lvlJc w:val="left"/>
      <w:pPr>
        <w:tabs>
          <w:tab w:val="num" w:pos="2160"/>
        </w:tabs>
        <w:ind w:left="2160" w:hanging="360"/>
      </w:pPr>
      <w:rPr>
        <w:rFonts w:ascii="Wingdings" w:eastAsia="Times New Roman" w:hAnsi="Wingdings" w:cs="Times New Roman" w:hint="default"/>
      </w:rPr>
    </w:lvl>
    <w:lvl w:ilvl="3" w:tplc="036246C2" w:tentative="1">
      <w:start w:val="1"/>
      <w:numFmt w:val="bullet"/>
      <w:lvlText w:val=""/>
      <w:lvlJc w:val="left"/>
      <w:pPr>
        <w:tabs>
          <w:tab w:val="num" w:pos="2880"/>
        </w:tabs>
        <w:ind w:left="2880" w:hanging="360"/>
      </w:pPr>
      <w:rPr>
        <w:rFonts w:ascii="Symbol" w:hAnsi="Symbol" w:hint="default"/>
      </w:rPr>
    </w:lvl>
    <w:lvl w:ilvl="4" w:tplc="ED2EB44C" w:tentative="1">
      <w:start w:val="1"/>
      <w:numFmt w:val="bullet"/>
      <w:lvlText w:val="o"/>
      <w:lvlJc w:val="left"/>
      <w:pPr>
        <w:tabs>
          <w:tab w:val="num" w:pos="3600"/>
        </w:tabs>
        <w:ind w:left="3600" w:hanging="360"/>
      </w:pPr>
      <w:rPr>
        <w:rFonts w:ascii="Courier New" w:hAnsi="Courier New" w:hint="default"/>
      </w:rPr>
    </w:lvl>
    <w:lvl w:ilvl="5" w:tplc="6D6AEB9A" w:tentative="1">
      <w:start w:val="1"/>
      <w:numFmt w:val="bullet"/>
      <w:lvlText w:val=""/>
      <w:lvlJc w:val="left"/>
      <w:pPr>
        <w:tabs>
          <w:tab w:val="num" w:pos="4320"/>
        </w:tabs>
        <w:ind w:left="4320" w:hanging="360"/>
      </w:pPr>
      <w:rPr>
        <w:rFonts w:ascii="Wingdings" w:hAnsi="Wingdings" w:hint="default"/>
      </w:rPr>
    </w:lvl>
    <w:lvl w:ilvl="6" w:tplc="1E3436B4" w:tentative="1">
      <w:start w:val="1"/>
      <w:numFmt w:val="bullet"/>
      <w:lvlText w:val=""/>
      <w:lvlJc w:val="left"/>
      <w:pPr>
        <w:tabs>
          <w:tab w:val="num" w:pos="5040"/>
        </w:tabs>
        <w:ind w:left="5040" w:hanging="360"/>
      </w:pPr>
      <w:rPr>
        <w:rFonts w:ascii="Symbol" w:hAnsi="Symbol" w:hint="default"/>
      </w:rPr>
    </w:lvl>
    <w:lvl w:ilvl="7" w:tplc="1D9AE4BA" w:tentative="1">
      <w:start w:val="1"/>
      <w:numFmt w:val="bullet"/>
      <w:lvlText w:val="o"/>
      <w:lvlJc w:val="left"/>
      <w:pPr>
        <w:tabs>
          <w:tab w:val="num" w:pos="5760"/>
        </w:tabs>
        <w:ind w:left="5760" w:hanging="360"/>
      </w:pPr>
      <w:rPr>
        <w:rFonts w:ascii="Courier New" w:hAnsi="Courier New" w:hint="default"/>
      </w:rPr>
    </w:lvl>
    <w:lvl w:ilvl="8" w:tplc="4858DF0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C663BC"/>
    <w:multiLevelType w:val="hybridMultilevel"/>
    <w:tmpl w:val="FD9259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983851"/>
    <w:multiLevelType w:val="hybridMultilevel"/>
    <w:tmpl w:val="13B67D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8FF04FC"/>
    <w:multiLevelType w:val="hybridMultilevel"/>
    <w:tmpl w:val="E9867CCE"/>
    <w:lvl w:ilvl="0" w:tplc="0813000F">
      <w:start w:val="1"/>
      <w:numFmt w:val="decimal"/>
      <w:lvlText w:val="%1."/>
      <w:lvlJc w:val="left"/>
      <w:pPr>
        <w:ind w:left="1440" w:hanging="360"/>
      </w:pPr>
      <w:rPr>
        <w:rFont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5F9B022D"/>
    <w:multiLevelType w:val="hybridMultilevel"/>
    <w:tmpl w:val="522823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0D10EEB"/>
    <w:multiLevelType w:val="hybridMultilevel"/>
    <w:tmpl w:val="E41C81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616301E"/>
    <w:multiLevelType w:val="hybridMultilevel"/>
    <w:tmpl w:val="B7446272"/>
    <w:lvl w:ilvl="0" w:tplc="6BA6486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76F56CC8"/>
    <w:multiLevelType w:val="hybridMultilevel"/>
    <w:tmpl w:val="6B9CDE2C"/>
    <w:lvl w:ilvl="0" w:tplc="2CCA8C1E">
      <w:start w:val="1"/>
      <w:numFmt w:val="bullet"/>
      <w:lvlText w:val=""/>
      <w:lvlJc w:val="left"/>
      <w:pPr>
        <w:ind w:left="720" w:hanging="360"/>
      </w:pPr>
      <w:rPr>
        <w:rFonts w:ascii="Symbol" w:hAnsi="Symbol" w:hint="default"/>
        <w:color w:val="auto"/>
      </w:rPr>
    </w:lvl>
    <w:lvl w:ilvl="1" w:tplc="C4D26638" w:tentative="1">
      <w:start w:val="1"/>
      <w:numFmt w:val="bullet"/>
      <w:lvlText w:val="o"/>
      <w:lvlJc w:val="left"/>
      <w:pPr>
        <w:ind w:left="1440" w:hanging="360"/>
      </w:pPr>
      <w:rPr>
        <w:rFonts w:ascii="Courier New" w:hAnsi="Courier New" w:cs="Courier New" w:hint="default"/>
      </w:rPr>
    </w:lvl>
    <w:lvl w:ilvl="2" w:tplc="EB36FC90" w:tentative="1">
      <w:start w:val="1"/>
      <w:numFmt w:val="bullet"/>
      <w:lvlText w:val=""/>
      <w:lvlJc w:val="left"/>
      <w:pPr>
        <w:ind w:left="2160" w:hanging="360"/>
      </w:pPr>
      <w:rPr>
        <w:rFonts w:ascii="Wingdings" w:hAnsi="Wingdings" w:hint="default"/>
      </w:rPr>
    </w:lvl>
    <w:lvl w:ilvl="3" w:tplc="ECD2EB7A" w:tentative="1">
      <w:start w:val="1"/>
      <w:numFmt w:val="bullet"/>
      <w:lvlText w:val=""/>
      <w:lvlJc w:val="left"/>
      <w:pPr>
        <w:ind w:left="2880" w:hanging="360"/>
      </w:pPr>
      <w:rPr>
        <w:rFonts w:ascii="Symbol" w:hAnsi="Symbol" w:hint="default"/>
      </w:rPr>
    </w:lvl>
    <w:lvl w:ilvl="4" w:tplc="6B24DE3E" w:tentative="1">
      <w:start w:val="1"/>
      <w:numFmt w:val="bullet"/>
      <w:lvlText w:val="o"/>
      <w:lvlJc w:val="left"/>
      <w:pPr>
        <w:ind w:left="3600" w:hanging="360"/>
      </w:pPr>
      <w:rPr>
        <w:rFonts w:ascii="Courier New" w:hAnsi="Courier New" w:cs="Courier New" w:hint="default"/>
      </w:rPr>
    </w:lvl>
    <w:lvl w:ilvl="5" w:tplc="B140894E" w:tentative="1">
      <w:start w:val="1"/>
      <w:numFmt w:val="bullet"/>
      <w:lvlText w:val=""/>
      <w:lvlJc w:val="left"/>
      <w:pPr>
        <w:ind w:left="4320" w:hanging="360"/>
      </w:pPr>
      <w:rPr>
        <w:rFonts w:ascii="Wingdings" w:hAnsi="Wingdings" w:hint="default"/>
      </w:rPr>
    </w:lvl>
    <w:lvl w:ilvl="6" w:tplc="0614AF2E" w:tentative="1">
      <w:start w:val="1"/>
      <w:numFmt w:val="bullet"/>
      <w:lvlText w:val=""/>
      <w:lvlJc w:val="left"/>
      <w:pPr>
        <w:ind w:left="5040" w:hanging="360"/>
      </w:pPr>
      <w:rPr>
        <w:rFonts w:ascii="Symbol" w:hAnsi="Symbol" w:hint="default"/>
      </w:rPr>
    </w:lvl>
    <w:lvl w:ilvl="7" w:tplc="238C1A46" w:tentative="1">
      <w:start w:val="1"/>
      <w:numFmt w:val="bullet"/>
      <w:lvlText w:val="o"/>
      <w:lvlJc w:val="left"/>
      <w:pPr>
        <w:ind w:left="5760" w:hanging="360"/>
      </w:pPr>
      <w:rPr>
        <w:rFonts w:ascii="Courier New" w:hAnsi="Courier New" w:cs="Courier New" w:hint="default"/>
      </w:rPr>
    </w:lvl>
    <w:lvl w:ilvl="8" w:tplc="349A79EA" w:tentative="1">
      <w:start w:val="1"/>
      <w:numFmt w:val="bullet"/>
      <w:lvlText w:val=""/>
      <w:lvlJc w:val="left"/>
      <w:pPr>
        <w:ind w:left="6480" w:hanging="360"/>
      </w:pPr>
      <w:rPr>
        <w:rFonts w:ascii="Wingdings" w:hAnsi="Wingdings" w:hint="default"/>
      </w:rPr>
    </w:lvl>
  </w:abstractNum>
  <w:abstractNum w:abstractNumId="21" w15:restartNumberingAfterBreak="0">
    <w:nsid w:val="77D62F86"/>
    <w:multiLevelType w:val="hybridMultilevel"/>
    <w:tmpl w:val="1F4625AE"/>
    <w:lvl w:ilvl="0" w:tplc="F2E85B9E">
      <w:start w:val="1"/>
      <w:numFmt w:val="bullet"/>
      <w:pStyle w:val="VVKSOOpsomming2"/>
      <w:lvlText w:val="–"/>
      <w:lvlJc w:val="left"/>
      <w:pPr>
        <w:tabs>
          <w:tab w:val="num" w:pos="822"/>
        </w:tabs>
        <w:ind w:left="822" w:hanging="397"/>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191A6882" w:tentative="1">
      <w:start w:val="1"/>
      <w:numFmt w:val="bullet"/>
      <w:lvlText w:val="o"/>
      <w:lvlJc w:val="left"/>
      <w:pPr>
        <w:tabs>
          <w:tab w:val="num" w:pos="1865"/>
        </w:tabs>
        <w:ind w:left="1865" w:hanging="360"/>
      </w:pPr>
      <w:rPr>
        <w:rFonts w:ascii="Courier New" w:hAnsi="Courier New" w:cs="Courier New" w:hint="default"/>
      </w:rPr>
    </w:lvl>
    <w:lvl w:ilvl="2" w:tplc="D63C329A" w:tentative="1">
      <w:start w:val="1"/>
      <w:numFmt w:val="bullet"/>
      <w:lvlText w:val=""/>
      <w:lvlJc w:val="left"/>
      <w:pPr>
        <w:tabs>
          <w:tab w:val="num" w:pos="2585"/>
        </w:tabs>
        <w:ind w:left="2585" w:hanging="360"/>
      </w:pPr>
      <w:rPr>
        <w:rFonts w:ascii="Wingdings" w:hAnsi="Wingdings" w:hint="default"/>
      </w:rPr>
    </w:lvl>
    <w:lvl w:ilvl="3" w:tplc="90823386" w:tentative="1">
      <w:start w:val="1"/>
      <w:numFmt w:val="bullet"/>
      <w:lvlText w:val=""/>
      <w:lvlJc w:val="left"/>
      <w:pPr>
        <w:tabs>
          <w:tab w:val="num" w:pos="3305"/>
        </w:tabs>
        <w:ind w:left="3305" w:hanging="360"/>
      </w:pPr>
      <w:rPr>
        <w:rFonts w:ascii="Symbol" w:hAnsi="Symbol" w:hint="default"/>
      </w:rPr>
    </w:lvl>
    <w:lvl w:ilvl="4" w:tplc="2C84079E" w:tentative="1">
      <w:start w:val="1"/>
      <w:numFmt w:val="bullet"/>
      <w:lvlText w:val="o"/>
      <w:lvlJc w:val="left"/>
      <w:pPr>
        <w:tabs>
          <w:tab w:val="num" w:pos="4025"/>
        </w:tabs>
        <w:ind w:left="4025" w:hanging="360"/>
      </w:pPr>
      <w:rPr>
        <w:rFonts w:ascii="Courier New" w:hAnsi="Courier New" w:cs="Courier New" w:hint="default"/>
      </w:rPr>
    </w:lvl>
    <w:lvl w:ilvl="5" w:tplc="AF9092D4" w:tentative="1">
      <w:start w:val="1"/>
      <w:numFmt w:val="bullet"/>
      <w:lvlText w:val=""/>
      <w:lvlJc w:val="left"/>
      <w:pPr>
        <w:tabs>
          <w:tab w:val="num" w:pos="4745"/>
        </w:tabs>
        <w:ind w:left="4745" w:hanging="360"/>
      </w:pPr>
      <w:rPr>
        <w:rFonts w:ascii="Wingdings" w:hAnsi="Wingdings" w:hint="default"/>
      </w:rPr>
    </w:lvl>
    <w:lvl w:ilvl="6" w:tplc="6A8C18B2" w:tentative="1">
      <w:start w:val="1"/>
      <w:numFmt w:val="bullet"/>
      <w:lvlText w:val=""/>
      <w:lvlJc w:val="left"/>
      <w:pPr>
        <w:tabs>
          <w:tab w:val="num" w:pos="5465"/>
        </w:tabs>
        <w:ind w:left="5465" w:hanging="360"/>
      </w:pPr>
      <w:rPr>
        <w:rFonts w:ascii="Symbol" w:hAnsi="Symbol" w:hint="default"/>
      </w:rPr>
    </w:lvl>
    <w:lvl w:ilvl="7" w:tplc="BF5CC2B0" w:tentative="1">
      <w:start w:val="1"/>
      <w:numFmt w:val="bullet"/>
      <w:lvlText w:val="o"/>
      <w:lvlJc w:val="left"/>
      <w:pPr>
        <w:tabs>
          <w:tab w:val="num" w:pos="6185"/>
        </w:tabs>
        <w:ind w:left="6185" w:hanging="360"/>
      </w:pPr>
      <w:rPr>
        <w:rFonts w:ascii="Courier New" w:hAnsi="Courier New" w:cs="Courier New" w:hint="default"/>
      </w:rPr>
    </w:lvl>
    <w:lvl w:ilvl="8" w:tplc="7A7A2248"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7A0324E7"/>
    <w:multiLevelType w:val="hybridMultilevel"/>
    <w:tmpl w:val="5D3404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AA020C4"/>
    <w:multiLevelType w:val="hybridMultilevel"/>
    <w:tmpl w:val="90BAA430"/>
    <w:lvl w:ilvl="0" w:tplc="0813000F">
      <w:start w:val="1"/>
      <w:numFmt w:val="decimal"/>
      <w:lvlText w:val="%1."/>
      <w:lvlJc w:val="left"/>
      <w:pPr>
        <w:ind w:left="1440" w:hanging="360"/>
      </w:pPr>
      <w:rPr>
        <w:rFont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7E6B17EF"/>
    <w:multiLevelType w:val="hybridMultilevel"/>
    <w:tmpl w:val="B6CC37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3"/>
  </w:num>
  <w:num w:numId="3">
    <w:abstractNumId w:val="21"/>
  </w:num>
  <w:num w:numId="4">
    <w:abstractNumId w:val="13"/>
  </w:num>
  <w:num w:numId="5">
    <w:abstractNumId w:val="5"/>
  </w:num>
  <w:num w:numId="6">
    <w:abstractNumId w:val="20"/>
  </w:num>
  <w:num w:numId="7">
    <w:abstractNumId w:val="19"/>
  </w:num>
  <w:num w:numId="8">
    <w:abstractNumId w:val="4"/>
  </w:num>
  <w:num w:numId="9">
    <w:abstractNumId w:val="18"/>
  </w:num>
  <w:num w:numId="10">
    <w:abstractNumId w:val="22"/>
  </w:num>
  <w:num w:numId="11">
    <w:abstractNumId w:val="24"/>
  </w:num>
  <w:num w:numId="12">
    <w:abstractNumId w:val="7"/>
  </w:num>
  <w:num w:numId="13">
    <w:abstractNumId w:val="12"/>
  </w:num>
  <w:num w:numId="14">
    <w:abstractNumId w:val="2"/>
  </w:num>
  <w:num w:numId="15">
    <w:abstractNumId w:val="6"/>
  </w:num>
  <w:num w:numId="16">
    <w:abstractNumId w:val="17"/>
  </w:num>
  <w:num w:numId="17">
    <w:abstractNumId w:val="14"/>
  </w:num>
  <w:num w:numId="18">
    <w:abstractNumId w:val="10"/>
  </w:num>
  <w:num w:numId="19">
    <w:abstractNumId w:val="8"/>
  </w:num>
  <w:num w:numId="20">
    <w:abstractNumId w:val="16"/>
  </w:num>
  <w:num w:numId="21">
    <w:abstractNumId w:val="9"/>
  </w:num>
  <w:num w:numId="22">
    <w:abstractNumId w:val="23"/>
  </w:num>
  <w:num w:numId="23">
    <w:abstractNumId w:val="1"/>
  </w:num>
  <w:num w:numId="24">
    <w:abstractNumId w:val="0"/>
  </w:num>
  <w:num w:numId="2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3EB0"/>
    <w:rsid w:val="00005665"/>
    <w:rsid w:val="00011FD7"/>
    <w:rsid w:val="000175F1"/>
    <w:rsid w:val="00042B24"/>
    <w:rsid w:val="00043838"/>
    <w:rsid w:val="00050084"/>
    <w:rsid w:val="000547E7"/>
    <w:rsid w:val="0005653F"/>
    <w:rsid w:val="000606EC"/>
    <w:rsid w:val="000625C1"/>
    <w:rsid w:val="00065D51"/>
    <w:rsid w:val="00067398"/>
    <w:rsid w:val="00081771"/>
    <w:rsid w:val="000943E2"/>
    <w:rsid w:val="000A3E0C"/>
    <w:rsid w:val="000A4CE2"/>
    <w:rsid w:val="000B00FB"/>
    <w:rsid w:val="000B309B"/>
    <w:rsid w:val="000B4C12"/>
    <w:rsid w:val="000B63AC"/>
    <w:rsid w:val="000B6A5E"/>
    <w:rsid w:val="000C4CE1"/>
    <w:rsid w:val="000C7C74"/>
    <w:rsid w:val="000E0B9B"/>
    <w:rsid w:val="000F706D"/>
    <w:rsid w:val="00113901"/>
    <w:rsid w:val="0012026D"/>
    <w:rsid w:val="00127F7D"/>
    <w:rsid w:val="00133959"/>
    <w:rsid w:val="0013401F"/>
    <w:rsid w:val="0013456D"/>
    <w:rsid w:val="00141D8F"/>
    <w:rsid w:val="001640BB"/>
    <w:rsid w:val="001727A8"/>
    <w:rsid w:val="001765F1"/>
    <w:rsid w:val="00183CD2"/>
    <w:rsid w:val="001A0D3F"/>
    <w:rsid w:val="001A0FAC"/>
    <w:rsid w:val="001A2840"/>
    <w:rsid w:val="001A6E2F"/>
    <w:rsid w:val="001B2091"/>
    <w:rsid w:val="001C5ECD"/>
    <w:rsid w:val="001D5D81"/>
    <w:rsid w:val="001D7BAF"/>
    <w:rsid w:val="001E2DCA"/>
    <w:rsid w:val="002039EA"/>
    <w:rsid w:val="0020559C"/>
    <w:rsid w:val="002055E8"/>
    <w:rsid w:val="0022772A"/>
    <w:rsid w:val="0023668D"/>
    <w:rsid w:val="00236851"/>
    <w:rsid w:val="00254554"/>
    <w:rsid w:val="00264A20"/>
    <w:rsid w:val="00277805"/>
    <w:rsid w:val="00290978"/>
    <w:rsid w:val="00290CF8"/>
    <w:rsid w:val="002B25E2"/>
    <w:rsid w:val="002B710E"/>
    <w:rsid w:val="002C3F72"/>
    <w:rsid w:val="002D64B8"/>
    <w:rsid w:val="002F0349"/>
    <w:rsid w:val="00303CFA"/>
    <w:rsid w:val="00304BFB"/>
    <w:rsid w:val="00307F6D"/>
    <w:rsid w:val="00323B0B"/>
    <w:rsid w:val="00340E65"/>
    <w:rsid w:val="00363A87"/>
    <w:rsid w:val="003A4802"/>
    <w:rsid w:val="003C71EC"/>
    <w:rsid w:val="003F4737"/>
    <w:rsid w:val="00410FB8"/>
    <w:rsid w:val="0041412D"/>
    <w:rsid w:val="00431319"/>
    <w:rsid w:val="004577A9"/>
    <w:rsid w:val="00460E13"/>
    <w:rsid w:val="00462F3A"/>
    <w:rsid w:val="00491CBF"/>
    <w:rsid w:val="00497CE1"/>
    <w:rsid w:val="004B7005"/>
    <w:rsid w:val="004C4B91"/>
    <w:rsid w:val="004D0FD1"/>
    <w:rsid w:val="004D11B6"/>
    <w:rsid w:val="004D7135"/>
    <w:rsid w:val="004E5A75"/>
    <w:rsid w:val="00500123"/>
    <w:rsid w:val="0050406C"/>
    <w:rsid w:val="00515717"/>
    <w:rsid w:val="005206E8"/>
    <w:rsid w:val="0054254D"/>
    <w:rsid w:val="00572453"/>
    <w:rsid w:val="005810C5"/>
    <w:rsid w:val="00596994"/>
    <w:rsid w:val="0059765F"/>
    <w:rsid w:val="005A600D"/>
    <w:rsid w:val="005B168C"/>
    <w:rsid w:val="005D050E"/>
    <w:rsid w:val="005D0E80"/>
    <w:rsid w:val="005E51C7"/>
    <w:rsid w:val="005F50CE"/>
    <w:rsid w:val="005F792D"/>
    <w:rsid w:val="0060401E"/>
    <w:rsid w:val="006055AD"/>
    <w:rsid w:val="006130BC"/>
    <w:rsid w:val="00632EF2"/>
    <w:rsid w:val="00636A04"/>
    <w:rsid w:val="00641A95"/>
    <w:rsid w:val="00644716"/>
    <w:rsid w:val="006562C7"/>
    <w:rsid w:val="00661F11"/>
    <w:rsid w:val="0067641A"/>
    <w:rsid w:val="00696637"/>
    <w:rsid w:val="006A2AF6"/>
    <w:rsid w:val="006A2FD7"/>
    <w:rsid w:val="006B108D"/>
    <w:rsid w:val="006B521E"/>
    <w:rsid w:val="006B55B9"/>
    <w:rsid w:val="006B686A"/>
    <w:rsid w:val="006C54C3"/>
    <w:rsid w:val="006D573E"/>
    <w:rsid w:val="006E06A2"/>
    <w:rsid w:val="0071079E"/>
    <w:rsid w:val="007212B8"/>
    <w:rsid w:val="00727649"/>
    <w:rsid w:val="007302AB"/>
    <w:rsid w:val="0074615D"/>
    <w:rsid w:val="007463EB"/>
    <w:rsid w:val="00756DB2"/>
    <w:rsid w:val="00770EEC"/>
    <w:rsid w:val="007727EC"/>
    <w:rsid w:val="00792588"/>
    <w:rsid w:val="00793360"/>
    <w:rsid w:val="0079637F"/>
    <w:rsid w:val="0079676D"/>
    <w:rsid w:val="00796EB4"/>
    <w:rsid w:val="007A2F10"/>
    <w:rsid w:val="007A3A14"/>
    <w:rsid w:val="007B3BC9"/>
    <w:rsid w:val="007C4247"/>
    <w:rsid w:val="007E6E34"/>
    <w:rsid w:val="007F3E53"/>
    <w:rsid w:val="007F6355"/>
    <w:rsid w:val="00801B27"/>
    <w:rsid w:val="00802E01"/>
    <w:rsid w:val="00814969"/>
    <w:rsid w:val="00817008"/>
    <w:rsid w:val="008204AB"/>
    <w:rsid w:val="00823E0F"/>
    <w:rsid w:val="0082659E"/>
    <w:rsid w:val="00826AA6"/>
    <w:rsid w:val="00836FF0"/>
    <w:rsid w:val="008476AB"/>
    <w:rsid w:val="00850384"/>
    <w:rsid w:val="00856E54"/>
    <w:rsid w:val="0086390D"/>
    <w:rsid w:val="00863CA4"/>
    <w:rsid w:val="008659D9"/>
    <w:rsid w:val="00867429"/>
    <w:rsid w:val="008773BD"/>
    <w:rsid w:val="00881232"/>
    <w:rsid w:val="0088193C"/>
    <w:rsid w:val="008B7D66"/>
    <w:rsid w:val="008C2AA3"/>
    <w:rsid w:val="008D5465"/>
    <w:rsid w:val="008E76DC"/>
    <w:rsid w:val="008F07A0"/>
    <w:rsid w:val="008F2E4D"/>
    <w:rsid w:val="00901A7F"/>
    <w:rsid w:val="009132AA"/>
    <w:rsid w:val="009314D0"/>
    <w:rsid w:val="00936048"/>
    <w:rsid w:val="00943CBF"/>
    <w:rsid w:val="009443D6"/>
    <w:rsid w:val="00951CE3"/>
    <w:rsid w:val="00966EB3"/>
    <w:rsid w:val="00974EFA"/>
    <w:rsid w:val="00994EAC"/>
    <w:rsid w:val="00996FC4"/>
    <w:rsid w:val="009B2423"/>
    <w:rsid w:val="009C0F88"/>
    <w:rsid w:val="009C3AD8"/>
    <w:rsid w:val="009C4975"/>
    <w:rsid w:val="009C7344"/>
    <w:rsid w:val="009D02CE"/>
    <w:rsid w:val="009D5A25"/>
    <w:rsid w:val="009F66CC"/>
    <w:rsid w:val="00A0235A"/>
    <w:rsid w:val="00A07BD4"/>
    <w:rsid w:val="00A13322"/>
    <w:rsid w:val="00A13934"/>
    <w:rsid w:val="00A22108"/>
    <w:rsid w:val="00A228E2"/>
    <w:rsid w:val="00A574A3"/>
    <w:rsid w:val="00A639A3"/>
    <w:rsid w:val="00A80149"/>
    <w:rsid w:val="00A825B0"/>
    <w:rsid w:val="00A83E30"/>
    <w:rsid w:val="00A875BA"/>
    <w:rsid w:val="00A9596F"/>
    <w:rsid w:val="00A96264"/>
    <w:rsid w:val="00AA7414"/>
    <w:rsid w:val="00AB3858"/>
    <w:rsid w:val="00AC616E"/>
    <w:rsid w:val="00AC6503"/>
    <w:rsid w:val="00AD1F88"/>
    <w:rsid w:val="00AE0C40"/>
    <w:rsid w:val="00AE2F9C"/>
    <w:rsid w:val="00AE4594"/>
    <w:rsid w:val="00AF4FAA"/>
    <w:rsid w:val="00AF5177"/>
    <w:rsid w:val="00B007BA"/>
    <w:rsid w:val="00B06A2E"/>
    <w:rsid w:val="00B1127F"/>
    <w:rsid w:val="00B11FB5"/>
    <w:rsid w:val="00B20181"/>
    <w:rsid w:val="00B20447"/>
    <w:rsid w:val="00B25B4A"/>
    <w:rsid w:val="00B30529"/>
    <w:rsid w:val="00B36789"/>
    <w:rsid w:val="00B36C56"/>
    <w:rsid w:val="00B379D0"/>
    <w:rsid w:val="00B41E5D"/>
    <w:rsid w:val="00B50A98"/>
    <w:rsid w:val="00B55139"/>
    <w:rsid w:val="00B55A86"/>
    <w:rsid w:val="00B62130"/>
    <w:rsid w:val="00B64701"/>
    <w:rsid w:val="00B77909"/>
    <w:rsid w:val="00B83937"/>
    <w:rsid w:val="00B83B0C"/>
    <w:rsid w:val="00B8730D"/>
    <w:rsid w:val="00B93592"/>
    <w:rsid w:val="00B955DA"/>
    <w:rsid w:val="00BA68EF"/>
    <w:rsid w:val="00BC43D7"/>
    <w:rsid w:val="00BD36DB"/>
    <w:rsid w:val="00BD52DC"/>
    <w:rsid w:val="00BD5CC2"/>
    <w:rsid w:val="00BE0074"/>
    <w:rsid w:val="00BF2B74"/>
    <w:rsid w:val="00C01060"/>
    <w:rsid w:val="00C04FF1"/>
    <w:rsid w:val="00C10CCD"/>
    <w:rsid w:val="00C20808"/>
    <w:rsid w:val="00C216D9"/>
    <w:rsid w:val="00C22418"/>
    <w:rsid w:val="00C26C73"/>
    <w:rsid w:val="00C42C45"/>
    <w:rsid w:val="00C61D4F"/>
    <w:rsid w:val="00C64D59"/>
    <w:rsid w:val="00C81191"/>
    <w:rsid w:val="00C8516B"/>
    <w:rsid w:val="00C87E26"/>
    <w:rsid w:val="00C90549"/>
    <w:rsid w:val="00C93A8B"/>
    <w:rsid w:val="00C96817"/>
    <w:rsid w:val="00CA223B"/>
    <w:rsid w:val="00CA6F9C"/>
    <w:rsid w:val="00CB1AE1"/>
    <w:rsid w:val="00CD09E1"/>
    <w:rsid w:val="00D01AF0"/>
    <w:rsid w:val="00D03CA7"/>
    <w:rsid w:val="00D03D4A"/>
    <w:rsid w:val="00D112F4"/>
    <w:rsid w:val="00D16FDB"/>
    <w:rsid w:val="00D21757"/>
    <w:rsid w:val="00D326B3"/>
    <w:rsid w:val="00D35DB1"/>
    <w:rsid w:val="00D4483F"/>
    <w:rsid w:val="00D54558"/>
    <w:rsid w:val="00D63338"/>
    <w:rsid w:val="00D722FD"/>
    <w:rsid w:val="00D85EE2"/>
    <w:rsid w:val="00D87CEF"/>
    <w:rsid w:val="00D932E8"/>
    <w:rsid w:val="00D94F14"/>
    <w:rsid w:val="00D97549"/>
    <w:rsid w:val="00D97E2C"/>
    <w:rsid w:val="00DA3AAF"/>
    <w:rsid w:val="00DB0E6A"/>
    <w:rsid w:val="00DC1D3C"/>
    <w:rsid w:val="00DC4913"/>
    <w:rsid w:val="00DE52DA"/>
    <w:rsid w:val="00DF3D83"/>
    <w:rsid w:val="00DF6D24"/>
    <w:rsid w:val="00DF7330"/>
    <w:rsid w:val="00E0636E"/>
    <w:rsid w:val="00E15D19"/>
    <w:rsid w:val="00E2230B"/>
    <w:rsid w:val="00E25B2B"/>
    <w:rsid w:val="00E478CF"/>
    <w:rsid w:val="00E52FDE"/>
    <w:rsid w:val="00E53396"/>
    <w:rsid w:val="00E5353B"/>
    <w:rsid w:val="00E55981"/>
    <w:rsid w:val="00E75A82"/>
    <w:rsid w:val="00E77C1B"/>
    <w:rsid w:val="00E820F3"/>
    <w:rsid w:val="00E96316"/>
    <w:rsid w:val="00EA1DA3"/>
    <w:rsid w:val="00EB37FB"/>
    <w:rsid w:val="00EC71B4"/>
    <w:rsid w:val="00ED3E7F"/>
    <w:rsid w:val="00EF3828"/>
    <w:rsid w:val="00F02654"/>
    <w:rsid w:val="00F15E15"/>
    <w:rsid w:val="00F21568"/>
    <w:rsid w:val="00F22F85"/>
    <w:rsid w:val="00F261D5"/>
    <w:rsid w:val="00F31DE4"/>
    <w:rsid w:val="00F34679"/>
    <w:rsid w:val="00F34D5A"/>
    <w:rsid w:val="00F355ED"/>
    <w:rsid w:val="00F3667A"/>
    <w:rsid w:val="00F41E51"/>
    <w:rsid w:val="00F42DCE"/>
    <w:rsid w:val="00F46350"/>
    <w:rsid w:val="00F50576"/>
    <w:rsid w:val="00F73CA7"/>
    <w:rsid w:val="00F823FC"/>
    <w:rsid w:val="00F97414"/>
    <w:rsid w:val="00FB2E53"/>
    <w:rsid w:val="00FD0401"/>
    <w:rsid w:val="00FD6BB5"/>
    <w:rsid w:val="00FD6FE9"/>
    <w:rsid w:val="00FE52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041345"/>
  <w15:docId w15:val="{5C8DBED1-839A-40D6-A56A-C94C7776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0F706D"/>
    <w:pPr>
      <w:keepNext/>
      <w:numPr>
        <w:ilvl w:val="1"/>
        <w:numId w:val="1"/>
      </w:numPr>
      <w:tabs>
        <w:tab w:val="clear" w:pos="851"/>
        <w:tab w:val="num" w:pos="1135"/>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54254D"/>
    <w:pPr>
      <w:keepNext/>
      <w:numPr>
        <w:ilvl w:val="2"/>
        <w:numId w:val="1"/>
      </w:numPr>
      <w:spacing w:before="480" w:after="280" w:line="240" w:lineRule="atLeast"/>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link w:val="LijstalineaChar"/>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Tekst">
    <w:name w:val="VVKSOTekst"/>
    <w:link w:val="VVKSOTekstChar1"/>
    <w:rsid w:val="00F21568"/>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uiPriority w:val="99"/>
    <w:rsid w:val="00F21568"/>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0"/>
      <w:lang w:val="nl-NL" w:eastAsia="nl-NL"/>
    </w:rPr>
  </w:style>
  <w:style w:type="paragraph" w:customStyle="1" w:styleId="VVKSOKop2">
    <w:name w:val="VVKSOKop2"/>
    <w:next w:val="VVKSOTekst"/>
    <w:link w:val="VVKSOKop2Char"/>
    <w:uiPriority w:val="99"/>
    <w:rsid w:val="00F21568"/>
    <w:pPr>
      <w:keepNext/>
      <w:tabs>
        <w:tab w:val="num" w:pos="3262"/>
        <w:tab w:val="right" w:pos="7088"/>
        <w:tab w:val="right" w:pos="8222"/>
        <w:tab w:val="right" w:pos="9356"/>
      </w:tabs>
      <w:spacing w:before="480" w:after="440" w:line="280" w:lineRule="atLeast"/>
      <w:ind w:left="3262" w:hanging="851"/>
    </w:pPr>
    <w:rPr>
      <w:rFonts w:ascii="Arial" w:eastAsia="Times New Roman" w:hAnsi="Arial" w:cs="Times New Roman"/>
      <w:b/>
      <w:sz w:val="24"/>
      <w:szCs w:val="20"/>
      <w:lang w:val="nl-NL" w:eastAsia="nl-NL"/>
    </w:rPr>
  </w:style>
  <w:style w:type="paragraph" w:customStyle="1" w:styleId="VVKSOKop3">
    <w:name w:val="VVKSOKop3"/>
    <w:next w:val="VVKSOTekst"/>
    <w:uiPriority w:val="99"/>
    <w:rsid w:val="00F21568"/>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uiPriority w:val="99"/>
    <w:rsid w:val="00F21568"/>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Kop3ZonderTitel">
    <w:name w:val="VVKSOKop3ZonderTitel"/>
    <w:uiPriority w:val="99"/>
    <w:rsid w:val="00F21568"/>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F21568"/>
    <w:pPr>
      <w:tabs>
        <w:tab w:val="num" w:pos="851"/>
      </w:tabs>
      <w:spacing w:after="0" w:line="240" w:lineRule="atLeast"/>
      <w:ind w:left="851" w:hanging="851"/>
    </w:pPr>
    <w:rPr>
      <w:rFonts w:ascii="Arial" w:eastAsia="Times New Roman" w:hAnsi="Arial" w:cs="Times New Roman"/>
      <w:sz w:val="20"/>
      <w:szCs w:val="24"/>
      <w:lang w:val="nl-NL" w:eastAsia="nl-NL"/>
    </w:rPr>
  </w:style>
  <w:style w:type="character" w:customStyle="1" w:styleId="VVKSOTekstChar1">
    <w:name w:val="VVKSOTekst Char1"/>
    <w:link w:val="VVKSOTekst"/>
    <w:uiPriority w:val="99"/>
    <w:rsid w:val="00F21568"/>
    <w:rPr>
      <w:rFonts w:ascii="Arial" w:eastAsia="Times New Roman" w:hAnsi="Arial" w:cs="Times New Roman"/>
      <w:sz w:val="20"/>
      <w:szCs w:val="20"/>
      <w:lang w:val="nl-NL" w:eastAsia="nl-NL"/>
    </w:rPr>
  </w:style>
  <w:style w:type="paragraph" w:customStyle="1" w:styleId="Default">
    <w:name w:val="Default"/>
    <w:rsid w:val="00F21568"/>
    <w:pPr>
      <w:autoSpaceDE w:val="0"/>
      <w:autoSpaceDN w:val="0"/>
      <w:adjustRightInd w:val="0"/>
      <w:spacing w:after="0" w:line="240" w:lineRule="auto"/>
    </w:pPr>
    <w:rPr>
      <w:rFonts w:ascii="Arial" w:eastAsiaTheme="minorEastAsia" w:hAnsi="Arial" w:cs="Arial"/>
      <w:color w:val="000000"/>
      <w:sz w:val="24"/>
      <w:szCs w:val="24"/>
      <w:lang w:eastAsia="nl-BE"/>
    </w:rPr>
  </w:style>
  <w:style w:type="character" w:customStyle="1" w:styleId="VVKSOKop2Char">
    <w:name w:val="VVKSOKop2 Char"/>
    <w:link w:val="VVKSOKop2"/>
    <w:uiPriority w:val="99"/>
    <w:rsid w:val="00F21568"/>
    <w:rPr>
      <w:rFonts w:ascii="Arial" w:eastAsia="Times New Roman" w:hAnsi="Arial" w:cs="Times New Roman"/>
      <w:b/>
      <w:sz w:val="24"/>
      <w:szCs w:val="20"/>
      <w:lang w:val="nl-NL" w:eastAsia="nl-NL"/>
    </w:rPr>
  </w:style>
  <w:style w:type="paragraph" w:styleId="Voetnoottekst">
    <w:name w:val="footnote text"/>
    <w:basedOn w:val="Standaard"/>
    <w:link w:val="VoetnoottekstChar"/>
    <w:uiPriority w:val="99"/>
    <w:unhideWhenUsed/>
    <w:rsid w:val="007727EC"/>
    <w:pPr>
      <w:spacing w:after="0" w:line="240" w:lineRule="auto"/>
    </w:pPr>
    <w:rPr>
      <w:rFonts w:eastAsiaTheme="minorEastAsia"/>
      <w:sz w:val="20"/>
      <w:szCs w:val="20"/>
      <w:lang w:eastAsia="nl-BE"/>
    </w:rPr>
  </w:style>
  <w:style w:type="character" w:customStyle="1" w:styleId="VoetnoottekstChar">
    <w:name w:val="Voetnoottekst Char"/>
    <w:basedOn w:val="Standaardalinea-lettertype"/>
    <w:link w:val="Voetnoottekst"/>
    <w:uiPriority w:val="99"/>
    <w:rsid w:val="007727EC"/>
    <w:rPr>
      <w:rFonts w:eastAsiaTheme="minorEastAsia"/>
      <w:sz w:val="20"/>
      <w:szCs w:val="20"/>
      <w:lang w:eastAsia="nl-BE"/>
    </w:rPr>
  </w:style>
  <w:style w:type="character" w:styleId="Voetnootmarkering">
    <w:name w:val="footnote reference"/>
    <w:basedOn w:val="Standaardalinea-lettertype"/>
    <w:uiPriority w:val="99"/>
    <w:semiHidden/>
    <w:unhideWhenUsed/>
    <w:rsid w:val="007727EC"/>
    <w:rPr>
      <w:vertAlign w:val="superscript"/>
    </w:rPr>
  </w:style>
  <w:style w:type="table" w:customStyle="1" w:styleId="Tabelraster1">
    <w:name w:val="Tabelraster1"/>
    <w:basedOn w:val="Standaardtabel"/>
    <w:next w:val="Tabelraster"/>
    <w:uiPriority w:val="59"/>
    <w:rsid w:val="007727EC"/>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727EC"/>
    <w:rPr>
      <w:sz w:val="16"/>
      <w:szCs w:val="16"/>
    </w:rPr>
  </w:style>
  <w:style w:type="paragraph" w:styleId="Tekstopmerking">
    <w:name w:val="annotation text"/>
    <w:basedOn w:val="Standaard"/>
    <w:link w:val="TekstopmerkingChar"/>
    <w:uiPriority w:val="99"/>
    <w:unhideWhenUsed/>
    <w:rsid w:val="007727EC"/>
    <w:pPr>
      <w:spacing w:line="240" w:lineRule="auto"/>
    </w:pPr>
    <w:rPr>
      <w:rFonts w:eastAsiaTheme="minorEastAsia"/>
      <w:sz w:val="20"/>
      <w:szCs w:val="20"/>
      <w:lang w:eastAsia="nl-BE"/>
    </w:rPr>
  </w:style>
  <w:style w:type="character" w:customStyle="1" w:styleId="TekstopmerkingChar">
    <w:name w:val="Tekst opmerking Char"/>
    <w:basedOn w:val="Standaardalinea-lettertype"/>
    <w:link w:val="Tekstopmerking"/>
    <w:uiPriority w:val="99"/>
    <w:rsid w:val="007727EC"/>
    <w:rPr>
      <w:rFonts w:eastAsiaTheme="minorEastAsia"/>
      <w:sz w:val="20"/>
      <w:szCs w:val="20"/>
      <w:lang w:eastAsia="nl-BE"/>
    </w:rPr>
  </w:style>
  <w:style w:type="paragraph" w:customStyle="1" w:styleId="VVKSOOpsomming1">
    <w:name w:val="VVKSOOpsomming1"/>
    <w:rsid w:val="001640BB"/>
    <w:pPr>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paragraph" w:customStyle="1" w:styleId="VVKSOOpsomming2">
    <w:name w:val="VVKSOOpsomming2"/>
    <w:uiPriority w:val="99"/>
    <w:rsid w:val="00C42C45"/>
    <w:pPr>
      <w:keepLines/>
      <w:numPr>
        <w:numId w:val="3"/>
      </w:numPr>
      <w:spacing w:after="120" w:line="240" w:lineRule="atLeast"/>
      <w:jc w:val="both"/>
    </w:pPr>
    <w:rPr>
      <w:rFonts w:ascii="Arial" w:eastAsia="Times New Roman" w:hAnsi="Arial" w:cs="Times New Roman"/>
      <w:sz w:val="20"/>
      <w:szCs w:val="20"/>
      <w:lang w:val="nl-NL" w:eastAsia="nl-NL"/>
    </w:rPr>
  </w:style>
  <w:style w:type="paragraph" w:customStyle="1" w:styleId="VVKSOOpsomming12">
    <w:name w:val="VVKSOOpsomming12"/>
    <w:rsid w:val="00C42C45"/>
    <w:pPr>
      <w:numPr>
        <w:numId w:val="4"/>
      </w:numPr>
      <w:tabs>
        <w:tab w:val="left" w:pos="680"/>
      </w:tabs>
      <w:spacing w:after="120" w:line="240" w:lineRule="atLeast"/>
      <w:jc w:val="both"/>
    </w:pPr>
    <w:rPr>
      <w:rFonts w:ascii="Arial" w:eastAsia="Times New Roman" w:hAnsi="Arial" w:cs="Times New Roman"/>
      <w:sz w:val="20"/>
      <w:szCs w:val="20"/>
      <w:lang w:val="nl-NL" w:eastAsia="nl-NL"/>
    </w:rPr>
  </w:style>
  <w:style w:type="table" w:customStyle="1" w:styleId="Tabelraster2">
    <w:name w:val="Tabelraster2"/>
    <w:basedOn w:val="Standaardtabel"/>
    <w:next w:val="Tabelraster"/>
    <w:uiPriority w:val="59"/>
    <w:rsid w:val="00B1127F"/>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B25B4A"/>
    <w:rPr>
      <w:rFonts w:eastAsiaTheme="minorHAnsi"/>
      <w:b/>
      <w:bCs/>
      <w:lang w:eastAsia="en-US"/>
    </w:rPr>
  </w:style>
  <w:style w:type="character" w:customStyle="1" w:styleId="OnderwerpvanopmerkingChar">
    <w:name w:val="Onderwerp van opmerking Char"/>
    <w:basedOn w:val="TekstopmerkingChar"/>
    <w:link w:val="Onderwerpvanopmerking"/>
    <w:uiPriority w:val="99"/>
    <w:semiHidden/>
    <w:rsid w:val="00B25B4A"/>
    <w:rPr>
      <w:rFonts w:eastAsiaTheme="minorEastAsia"/>
      <w:b/>
      <w:bCs/>
      <w:sz w:val="20"/>
      <w:szCs w:val="20"/>
      <w:lang w:eastAsia="nl-BE"/>
    </w:rPr>
  </w:style>
  <w:style w:type="character" w:customStyle="1" w:styleId="LijstalineaChar">
    <w:name w:val="Lijstalinea Char"/>
    <w:basedOn w:val="Standaardalinea-lettertype"/>
    <w:link w:val="Lijstalinea"/>
    <w:uiPriority w:val="34"/>
    <w:locked/>
    <w:rsid w:val="00CB1AE1"/>
    <w:rPr>
      <w:rFonts w:ascii="Arial" w:eastAsia="Times New Roman" w:hAnsi="Arial" w:cs="Times New Roman"/>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9936">
      <w:bodyDiv w:val="1"/>
      <w:marLeft w:val="0"/>
      <w:marRight w:val="0"/>
      <w:marTop w:val="0"/>
      <w:marBottom w:val="0"/>
      <w:divBdr>
        <w:top w:val="none" w:sz="0" w:space="0" w:color="auto"/>
        <w:left w:val="none" w:sz="0" w:space="0" w:color="auto"/>
        <w:bottom w:val="none" w:sz="0" w:space="0" w:color="auto"/>
        <w:right w:val="none" w:sz="0" w:space="0" w:color="auto"/>
      </w:divBdr>
    </w:div>
    <w:div w:id="533692038">
      <w:bodyDiv w:val="1"/>
      <w:marLeft w:val="0"/>
      <w:marRight w:val="0"/>
      <w:marTop w:val="0"/>
      <w:marBottom w:val="0"/>
      <w:divBdr>
        <w:top w:val="none" w:sz="0" w:space="0" w:color="auto"/>
        <w:left w:val="none" w:sz="0" w:space="0" w:color="auto"/>
        <w:bottom w:val="none" w:sz="0" w:space="0" w:color="auto"/>
        <w:right w:val="none" w:sz="0" w:space="0" w:color="auto"/>
      </w:divBdr>
    </w:div>
    <w:div w:id="774598724">
      <w:bodyDiv w:val="1"/>
      <w:marLeft w:val="0"/>
      <w:marRight w:val="0"/>
      <w:marTop w:val="0"/>
      <w:marBottom w:val="0"/>
      <w:divBdr>
        <w:top w:val="none" w:sz="0" w:space="0" w:color="auto"/>
        <w:left w:val="none" w:sz="0" w:space="0" w:color="auto"/>
        <w:bottom w:val="none" w:sz="0" w:space="0" w:color="auto"/>
        <w:right w:val="none" w:sz="0" w:space="0" w:color="auto"/>
      </w:divBdr>
    </w:div>
    <w:div w:id="1312054264">
      <w:bodyDiv w:val="1"/>
      <w:marLeft w:val="0"/>
      <w:marRight w:val="0"/>
      <w:marTop w:val="0"/>
      <w:marBottom w:val="0"/>
      <w:divBdr>
        <w:top w:val="none" w:sz="0" w:space="0" w:color="auto"/>
        <w:left w:val="none" w:sz="0" w:space="0" w:color="auto"/>
        <w:bottom w:val="none" w:sz="0" w:space="0" w:color="auto"/>
        <w:right w:val="none" w:sz="0" w:space="0" w:color="auto"/>
      </w:divBdr>
    </w:div>
    <w:div w:id="1342274709">
      <w:bodyDiv w:val="1"/>
      <w:marLeft w:val="0"/>
      <w:marRight w:val="0"/>
      <w:marTop w:val="0"/>
      <w:marBottom w:val="0"/>
      <w:divBdr>
        <w:top w:val="none" w:sz="0" w:space="0" w:color="auto"/>
        <w:left w:val="none" w:sz="0" w:space="0" w:color="auto"/>
        <w:bottom w:val="none" w:sz="0" w:space="0" w:color="auto"/>
        <w:right w:val="none" w:sz="0" w:space="0" w:color="auto"/>
      </w:divBdr>
    </w:div>
    <w:div w:id="13733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d.vlaanderen.be/edule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tholiekonderwijs.vlaander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8F38-E649-4613-B1C1-4E5E55E5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337933A4</Template>
  <TotalTime>3</TotalTime>
  <Pages>11</Pages>
  <Words>2268</Words>
  <Characters>12475</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3</cp:revision>
  <cp:lastPrinted>2018-01-29T14:32:00Z</cp:lastPrinted>
  <dcterms:created xsi:type="dcterms:W3CDTF">2019-01-31T10:19:00Z</dcterms:created>
  <dcterms:modified xsi:type="dcterms:W3CDTF">2019-01-31T10:22:00Z</dcterms:modified>
</cp:coreProperties>
</file>